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98" w:rsidRDefault="00E079E8">
      <w:pPr>
        <w:jc w:val="both"/>
      </w:pPr>
      <w:r>
        <w:tab/>
      </w:r>
      <w:r w:rsidR="00D64F93">
        <w:t>On motion of</w:t>
      </w:r>
      <w:r w:rsidR="005339DC">
        <w:t xml:space="preserve"> </w:t>
      </w:r>
      <w:r w:rsidR="009C2C55" w:rsidRPr="009C2C55">
        <w:rPr>
          <w:b/>
        </w:rPr>
        <w:t>M.</w:t>
      </w:r>
      <w:r w:rsidR="00CD3577" w:rsidRPr="009C2C55">
        <w:rPr>
          <w:b/>
        </w:rPr>
        <w:t>,</w:t>
      </w:r>
      <w:r w:rsidR="00CD3577">
        <w:t xml:space="preserve"> seconded by</w:t>
      </w:r>
      <w:r w:rsidR="002F672B">
        <w:t xml:space="preserve"> </w:t>
      </w:r>
      <w:r w:rsidR="009C2C55" w:rsidRPr="009C2C55">
        <w:rPr>
          <w:b/>
        </w:rPr>
        <w:t>M.</w:t>
      </w:r>
      <w:r w:rsidR="005339DC" w:rsidRPr="009C2C55">
        <w:rPr>
          <w:b/>
        </w:rPr>
        <w:t>,</w:t>
      </w:r>
      <w:r w:rsidR="00D64F93">
        <w:t xml:space="preserve"> the following resolution was offered: </w:t>
      </w:r>
      <w:r>
        <w:t xml:space="preserve"> </w:t>
      </w:r>
    </w:p>
    <w:p w:rsidR="002F5098" w:rsidRDefault="002F5098">
      <w:pPr>
        <w:jc w:val="center"/>
        <w:rPr>
          <w:b/>
        </w:rPr>
      </w:pPr>
      <w:r>
        <w:rPr>
          <w:b/>
        </w:rPr>
        <w:t>RESOLUTION NO.</w:t>
      </w:r>
      <w:r w:rsidR="002F672B">
        <w:rPr>
          <w:b/>
        </w:rPr>
        <w:t xml:space="preserve"> </w:t>
      </w:r>
    </w:p>
    <w:p w:rsidR="002F5098" w:rsidRPr="00B118E1" w:rsidRDefault="00BF4AEB">
      <w:pPr>
        <w:ind w:left="1440" w:right="1440"/>
        <w:jc w:val="both"/>
      </w:pPr>
      <w:r>
        <w:t>A r</w:t>
      </w:r>
      <w:r w:rsidR="002F5098">
        <w:t xml:space="preserve">esolution </w:t>
      </w:r>
      <w:r w:rsidR="002F5098" w:rsidRPr="00B118E1">
        <w:t xml:space="preserve">authorizing and ratifying </w:t>
      </w:r>
      <w:r w:rsidR="00F06C75" w:rsidRPr="00B118E1">
        <w:t>the Right</w:t>
      </w:r>
      <w:r w:rsidR="002F5098" w:rsidRPr="00B118E1">
        <w:t xml:space="preserve">-of-Way lease agreement between Jefferson Parish and </w:t>
      </w:r>
      <w:proofErr w:type="spellStart"/>
      <w:r w:rsidR="00EA1906">
        <w:t>Zelia</w:t>
      </w:r>
      <w:proofErr w:type="spellEnd"/>
      <w:r w:rsidR="00EA1906">
        <w:t xml:space="preserve"> Veterans</w:t>
      </w:r>
      <w:r w:rsidR="007446BF">
        <w:t>, L</w:t>
      </w:r>
      <w:r w:rsidR="009359CB">
        <w:t>.</w:t>
      </w:r>
      <w:r w:rsidR="007446BF">
        <w:t>L</w:t>
      </w:r>
      <w:r w:rsidR="009359CB">
        <w:t>.</w:t>
      </w:r>
      <w:r w:rsidR="007446BF">
        <w:t>C</w:t>
      </w:r>
      <w:r w:rsidR="009359CB">
        <w:t>.</w:t>
      </w:r>
      <w:r w:rsidR="00623582" w:rsidRPr="00B118E1">
        <w:t xml:space="preserve"> </w:t>
      </w:r>
      <w:r w:rsidR="002F5098" w:rsidRPr="00B118E1">
        <w:t>relative to and</w:t>
      </w:r>
      <w:r w:rsidR="002F5098">
        <w:t xml:space="preserve"> in compliance with the Jefferson Parish Comprehensive Zoning Ordinance for the </w:t>
      </w:r>
      <w:r w:rsidR="002F5098" w:rsidRPr="00B118E1">
        <w:t xml:space="preserve">Commercial Parkway Overlay Zone, and to provide for related </w:t>
      </w:r>
      <w:r w:rsidR="00717A3B" w:rsidRPr="00B118E1">
        <w:t>m</w:t>
      </w:r>
      <w:r w:rsidR="001A5BEB" w:rsidRPr="00B118E1">
        <w:t xml:space="preserve">atters.  (Council District </w:t>
      </w:r>
      <w:r w:rsidR="00046952">
        <w:t>5</w:t>
      </w:r>
      <w:r w:rsidR="00007569" w:rsidRPr="00B118E1">
        <w:t>)</w:t>
      </w:r>
      <w:r w:rsidR="002F5098" w:rsidRPr="00B118E1">
        <w:t>.</w:t>
      </w:r>
    </w:p>
    <w:p w:rsidR="00186F8E" w:rsidRDefault="002F5098" w:rsidP="00186F8E">
      <w:pPr>
        <w:jc w:val="both"/>
      </w:pPr>
      <w:r w:rsidRPr="00B118E1">
        <w:tab/>
      </w:r>
      <w:r w:rsidRPr="00B118E1">
        <w:rPr>
          <w:b/>
        </w:rPr>
        <w:t>WHEREAS</w:t>
      </w:r>
      <w:r w:rsidRPr="00B118E1">
        <w:t xml:space="preserve">, </w:t>
      </w:r>
      <w:proofErr w:type="spellStart"/>
      <w:r w:rsidR="00EA1906">
        <w:t>Zelia</w:t>
      </w:r>
      <w:proofErr w:type="spellEnd"/>
      <w:r w:rsidR="00EA1906">
        <w:t xml:space="preserve"> Veterans</w:t>
      </w:r>
      <w:r w:rsidR="0050150F">
        <w:t>, L</w:t>
      </w:r>
      <w:r w:rsidR="009359CB">
        <w:t>.</w:t>
      </w:r>
      <w:r w:rsidR="0050150F">
        <w:t>L</w:t>
      </w:r>
      <w:r w:rsidR="009359CB">
        <w:t>.</w:t>
      </w:r>
      <w:r w:rsidR="0050150F">
        <w:t>C</w:t>
      </w:r>
      <w:r w:rsidR="009359CB">
        <w:t>.</w:t>
      </w:r>
      <w:r w:rsidR="0050150F">
        <w:t xml:space="preserve"> is the owner</w:t>
      </w:r>
      <w:r w:rsidR="00B118E1" w:rsidRPr="00B118E1">
        <w:t xml:space="preserve"> of</w:t>
      </w:r>
      <w:r w:rsidR="003B522A" w:rsidRPr="00B118E1">
        <w:t xml:space="preserve"> </w:t>
      </w:r>
      <w:r w:rsidR="00413053" w:rsidRPr="00B118E1">
        <w:t xml:space="preserve">certain real immovable property located </w:t>
      </w:r>
      <w:r w:rsidR="00B26DC4" w:rsidRPr="00B118E1">
        <w:t xml:space="preserve">at </w:t>
      </w:r>
      <w:r w:rsidR="00EA1906">
        <w:t>Tracts A and B, Cleary Subdivision</w:t>
      </w:r>
      <w:r w:rsidR="00AB35C6">
        <w:t>, bearing</w:t>
      </w:r>
      <w:r w:rsidR="007446BF">
        <w:t xml:space="preserve"> municipal address</w:t>
      </w:r>
      <w:r w:rsidR="00AB35C6">
        <w:t>es</w:t>
      </w:r>
      <w:r w:rsidR="007446BF">
        <w:t xml:space="preserve"> </w:t>
      </w:r>
      <w:r w:rsidR="00AB35C6">
        <w:t>3723 and 3727</w:t>
      </w:r>
      <w:r w:rsidR="00BC3FFA">
        <w:t xml:space="preserve"> Veterans </w:t>
      </w:r>
      <w:r w:rsidR="007446BF">
        <w:t>Boulevard</w:t>
      </w:r>
      <w:r w:rsidR="000B2D55" w:rsidRPr="00B118E1">
        <w:t xml:space="preserve">, </w:t>
      </w:r>
      <w:r w:rsidR="002A4242">
        <w:t>and Lot</w:t>
      </w:r>
      <w:r w:rsidR="00AB35C6">
        <w:t xml:space="preserve"> B-2, Square B, </w:t>
      </w:r>
      <w:proofErr w:type="spellStart"/>
      <w:r w:rsidR="00AB35C6">
        <w:t>Neyrey</w:t>
      </w:r>
      <w:proofErr w:type="spellEnd"/>
      <w:r w:rsidR="00AB35C6">
        <w:t xml:space="preserve"> Park Subdivision, bearing municipal address 3775 Veterans Boulevard, </w:t>
      </w:r>
      <w:r w:rsidR="00186F8E" w:rsidRPr="00B118E1">
        <w:t>located in the Parish of Jefferson, State of Louisiana ( “Lessee’s Property</w:t>
      </w:r>
      <w:r w:rsidR="00186F8E">
        <w:t>”); and</w:t>
      </w:r>
    </w:p>
    <w:p w:rsidR="00A85AE1" w:rsidRDefault="00A85AE1" w:rsidP="00186F8E">
      <w:pPr>
        <w:jc w:val="both"/>
      </w:pPr>
      <w:r>
        <w:tab/>
      </w:r>
      <w:r w:rsidRPr="00A85AE1">
        <w:rPr>
          <w:b/>
        </w:rPr>
        <w:t>WHEREAS</w:t>
      </w:r>
      <w:r w:rsidR="002A4242">
        <w:t>, the principal</w:t>
      </w:r>
      <w:r>
        <w:t xml:space="preserve"> of </w:t>
      </w:r>
      <w:proofErr w:type="spellStart"/>
      <w:r w:rsidR="00EA1906">
        <w:t>Zelia</w:t>
      </w:r>
      <w:proofErr w:type="spellEnd"/>
      <w:r w:rsidR="00EA1906">
        <w:t xml:space="preserve"> Veterans</w:t>
      </w:r>
      <w:r w:rsidR="000952F3">
        <w:t>, L</w:t>
      </w:r>
      <w:r w:rsidR="009359CB">
        <w:t>.</w:t>
      </w:r>
      <w:r w:rsidR="000952F3">
        <w:t>L</w:t>
      </w:r>
      <w:r w:rsidR="009359CB">
        <w:t>.</w:t>
      </w:r>
      <w:r w:rsidR="000952F3">
        <w:t>C</w:t>
      </w:r>
      <w:r w:rsidR="009359CB">
        <w:t>.</w:t>
      </w:r>
      <w:r>
        <w:t xml:space="preserve"> </w:t>
      </w:r>
      <w:r w:rsidR="002A4242">
        <w:t>is</w:t>
      </w:r>
      <w:r w:rsidR="00321D3F">
        <w:t xml:space="preserve"> </w:t>
      </w:r>
      <w:r w:rsidR="00AB35C6">
        <w:t xml:space="preserve">Gayle M. Benson, </w:t>
      </w:r>
      <w:r w:rsidR="002A4242">
        <w:t>member and manager</w:t>
      </w:r>
      <w:r>
        <w:t>; and</w:t>
      </w:r>
    </w:p>
    <w:p w:rsidR="002F5098" w:rsidRDefault="002F5098">
      <w:pPr>
        <w:jc w:val="both"/>
      </w:pPr>
      <w:r>
        <w:tab/>
      </w:r>
      <w:r>
        <w:rPr>
          <w:b/>
        </w:rPr>
        <w:t>WHEREAS</w:t>
      </w:r>
      <w:r>
        <w:t>, Jefferson Parish is the owner of that portion of the Veterans Boulevard Right-of-Way located adjacent to Lessee’s Pr</w:t>
      </w:r>
      <w:r w:rsidR="00C66EAF">
        <w:t>operty</w:t>
      </w:r>
      <w:r>
        <w:t>; and</w:t>
      </w:r>
    </w:p>
    <w:p w:rsidR="009E3D9F" w:rsidRDefault="002F5098">
      <w:pPr>
        <w:jc w:val="both"/>
      </w:pPr>
      <w:r>
        <w:tab/>
      </w:r>
      <w:r>
        <w:rPr>
          <w:b/>
        </w:rPr>
        <w:t>WHEREAS</w:t>
      </w:r>
      <w:r>
        <w:t xml:space="preserve">, </w:t>
      </w:r>
      <w:proofErr w:type="spellStart"/>
      <w:r w:rsidR="00EA1906">
        <w:t>Zelia</w:t>
      </w:r>
      <w:proofErr w:type="spellEnd"/>
      <w:r w:rsidR="00EA1906">
        <w:t xml:space="preserve"> Veterans</w:t>
      </w:r>
      <w:r w:rsidR="007446BF">
        <w:t>, L</w:t>
      </w:r>
      <w:r w:rsidR="009359CB">
        <w:t>.</w:t>
      </w:r>
      <w:r w:rsidR="007446BF">
        <w:t>L</w:t>
      </w:r>
      <w:r w:rsidR="009359CB">
        <w:t>.</w:t>
      </w:r>
      <w:r w:rsidR="007446BF">
        <w:t>C</w:t>
      </w:r>
      <w:r w:rsidR="009359CB">
        <w:t>.</w:t>
      </w:r>
      <w:r w:rsidR="00A85AE1">
        <w:t xml:space="preserve"> </w:t>
      </w:r>
      <w:r w:rsidR="00413053" w:rsidRPr="00DD35CB">
        <w:t>desires to lease from Jefferson Parish</w:t>
      </w:r>
      <w:r w:rsidR="00AB35C6">
        <w:t xml:space="preserve"> approximately 15,100.7</w:t>
      </w:r>
      <w:r w:rsidR="004D5846">
        <w:t xml:space="preserve"> square</w:t>
      </w:r>
      <w:r w:rsidR="00C66EAF">
        <w:t xml:space="preserve"> feet of the Veterans Boulevard Right-of-Way</w:t>
      </w:r>
      <w:r w:rsidR="009E3D9F">
        <w:t>; and</w:t>
      </w:r>
    </w:p>
    <w:p w:rsidR="004D0F96" w:rsidRDefault="009E3D9F" w:rsidP="009E3D9F">
      <w:pPr>
        <w:ind w:firstLine="720"/>
        <w:jc w:val="both"/>
      </w:pPr>
      <w:r w:rsidRPr="009E3D9F">
        <w:rPr>
          <w:b/>
        </w:rPr>
        <w:t>WHEREAS</w:t>
      </w:r>
      <w:r>
        <w:t xml:space="preserve">, the Veterans Boulevard Right-of-Way will be </w:t>
      </w:r>
      <w:r w:rsidR="008619BC">
        <w:t>use</w:t>
      </w:r>
      <w:r>
        <w:t>d</w:t>
      </w:r>
      <w:r w:rsidR="008619BC">
        <w:t xml:space="preserve"> as </w:t>
      </w:r>
      <w:r w:rsidR="006A0EFA">
        <w:t>parking and landscaping</w:t>
      </w:r>
      <w:r w:rsidR="008619BC">
        <w:t xml:space="preserve"> </w:t>
      </w:r>
      <w:r w:rsidR="006A0EFA">
        <w:t>to</w:t>
      </w:r>
      <w:r w:rsidR="004D0F96">
        <w:t xml:space="preserve"> </w:t>
      </w:r>
      <w:r w:rsidR="00186F8E" w:rsidRPr="00DD35CB">
        <w:t>comply with and satisfy the provisions of the Jefferson Parish Comprehensive Zoning Ordinance for the Commercial Parkway Overlay Zone</w:t>
      </w:r>
      <w:r w:rsidR="00EE0831">
        <w:t>; and</w:t>
      </w:r>
    </w:p>
    <w:p w:rsidR="008619BC" w:rsidRDefault="00EE0831" w:rsidP="007446BF">
      <w:pPr>
        <w:jc w:val="both"/>
      </w:pPr>
      <w:r>
        <w:tab/>
      </w:r>
      <w:r w:rsidRPr="00742FF6">
        <w:rPr>
          <w:b/>
        </w:rPr>
        <w:t>WHER</w:t>
      </w:r>
      <w:r>
        <w:rPr>
          <w:b/>
        </w:rPr>
        <w:t>E</w:t>
      </w:r>
      <w:r w:rsidRPr="00742FF6">
        <w:rPr>
          <w:b/>
        </w:rPr>
        <w:t>AS,</w:t>
      </w:r>
      <w:r>
        <w:rPr>
          <w:b/>
        </w:rPr>
        <w:t xml:space="preserve"> </w:t>
      </w:r>
      <w:r w:rsidR="007446BF">
        <w:t xml:space="preserve">Wayne Sandoz and Associates, Inc. has appraised the right-of-way as having a </w:t>
      </w:r>
      <w:r w:rsidR="008619BC">
        <w:t>price</w:t>
      </w:r>
      <w:r w:rsidR="00A85AE1">
        <w:t xml:space="preserve"> per square foot value of $3.25; and</w:t>
      </w:r>
    </w:p>
    <w:p w:rsidR="00EE0831" w:rsidRPr="00742FF6" w:rsidRDefault="008619BC" w:rsidP="008619BC">
      <w:pPr>
        <w:ind w:firstLine="720"/>
        <w:jc w:val="both"/>
        <w:rPr>
          <w:b/>
        </w:rPr>
      </w:pPr>
      <w:r w:rsidRPr="008619BC">
        <w:rPr>
          <w:b/>
        </w:rPr>
        <w:t>WHEREAS,</w:t>
      </w:r>
      <w:r>
        <w:t xml:space="preserve"> the landowners use of the right</w:t>
      </w:r>
      <w:r w:rsidR="00321D3F">
        <w:t>-of-way</w:t>
      </w:r>
      <w:r>
        <w:t xml:space="preserve"> for </w:t>
      </w:r>
      <w:r w:rsidR="00321D3F">
        <w:t xml:space="preserve">parking and </w:t>
      </w:r>
      <w:r>
        <w:t xml:space="preserve">landscaping to </w:t>
      </w:r>
      <w:r w:rsidRPr="00DD35CB">
        <w:t>comply with and satisfy the provisions of the Jefferson Parish Comprehensive Zoning Ordinance for the Commercial Parkway Overlay Zone</w:t>
      </w:r>
      <w:r w:rsidR="00321D3F">
        <w:t xml:space="preserve"> commands a rate of fifty</w:t>
      </w:r>
      <w:r>
        <w:t xml:space="preserve"> percent of the annual lease value which results in a </w:t>
      </w:r>
      <w:r w:rsidR="007446BF">
        <w:t xml:space="preserve">total </w:t>
      </w:r>
      <w:r w:rsidR="000D1B94">
        <w:t xml:space="preserve">annual </w:t>
      </w:r>
      <w:r w:rsidR="007446BF">
        <w:t>lease value of</w:t>
      </w:r>
      <w:r w:rsidR="001C1486">
        <w:t xml:space="preserve"> $</w:t>
      </w:r>
      <w:r w:rsidR="00AB35C6">
        <w:t>24,</w:t>
      </w:r>
      <w:r w:rsidR="009359CB">
        <w:t>4</w:t>
      </w:r>
      <w:r w:rsidR="00AB35C6">
        <w:t>63.13</w:t>
      </w:r>
      <w:r w:rsidR="007446BF">
        <w:t>.</w:t>
      </w:r>
      <w:r>
        <w:t xml:space="preserve">  </w:t>
      </w:r>
    </w:p>
    <w:p w:rsidR="00E079E8" w:rsidRPr="00DD35CB" w:rsidRDefault="002F5098">
      <w:pPr>
        <w:jc w:val="both"/>
      </w:pPr>
      <w:r w:rsidRPr="00DD35CB">
        <w:tab/>
      </w:r>
      <w:r w:rsidR="00E079E8" w:rsidRPr="00DD35CB">
        <w:rPr>
          <w:b/>
        </w:rPr>
        <w:t xml:space="preserve">NOW, THEREFORE, BE IT RESOLVED </w:t>
      </w:r>
      <w:r w:rsidR="00E079E8" w:rsidRPr="00DD35CB">
        <w:t>by the Jefferson Parish Council, the governing authority of the Parish:</w:t>
      </w:r>
    </w:p>
    <w:p w:rsidR="00A554BF" w:rsidRDefault="002F5098" w:rsidP="00A554BF">
      <w:pPr>
        <w:jc w:val="both"/>
      </w:pPr>
      <w:r w:rsidRPr="00DD35CB">
        <w:tab/>
      </w:r>
      <w:r w:rsidRPr="00DD35CB">
        <w:rPr>
          <w:b/>
        </w:rPr>
        <w:t>SECTION 1</w:t>
      </w:r>
      <w:r w:rsidRPr="00DD35CB">
        <w:t>.</w:t>
      </w:r>
      <w:r w:rsidRPr="00DD35CB">
        <w:tab/>
        <w:t>That the</w:t>
      </w:r>
      <w:r w:rsidR="00D54DF6" w:rsidRPr="00DD35CB">
        <w:t xml:space="preserve"> annual</w:t>
      </w:r>
      <w:r w:rsidRPr="00DD35CB">
        <w:t xml:space="preserve"> Right-of-Way lease agreement between Jefferson</w:t>
      </w:r>
      <w:r>
        <w:t xml:space="preserve"> Parish </w:t>
      </w:r>
      <w:r w:rsidR="006C10F3">
        <w:t>and</w:t>
      </w:r>
      <w:r w:rsidR="00C937AB">
        <w:t xml:space="preserve"> </w:t>
      </w:r>
      <w:proofErr w:type="spellStart"/>
      <w:r w:rsidR="00AB35C6">
        <w:t>Zelia</w:t>
      </w:r>
      <w:proofErr w:type="spellEnd"/>
      <w:r w:rsidR="00AB35C6">
        <w:t xml:space="preserve"> Veterans</w:t>
      </w:r>
      <w:r w:rsidR="007446BF">
        <w:t>, L</w:t>
      </w:r>
      <w:r w:rsidR="009359CB">
        <w:t>.</w:t>
      </w:r>
      <w:r w:rsidR="007446BF">
        <w:t>L</w:t>
      </w:r>
      <w:r w:rsidR="009359CB">
        <w:t>.</w:t>
      </w:r>
      <w:r w:rsidR="007446BF">
        <w:t>C</w:t>
      </w:r>
      <w:r w:rsidR="009359CB">
        <w:t>.</w:t>
      </w:r>
      <w:r w:rsidR="003B522A">
        <w:t xml:space="preserve"> </w:t>
      </w:r>
      <w:r w:rsidR="00413053">
        <w:t>f</w:t>
      </w:r>
      <w:r w:rsidR="00BC3FFA">
        <w:t>or that portion of the Veterans</w:t>
      </w:r>
      <w:r w:rsidR="00B307D4">
        <w:t xml:space="preserve"> </w:t>
      </w:r>
      <w:r w:rsidR="00413053">
        <w:t>Boulevard Right</w:t>
      </w:r>
      <w:r w:rsidR="00F47FC6">
        <w:t xml:space="preserve">-of-Way </w:t>
      </w:r>
      <w:r w:rsidR="006A0EFA">
        <w:t xml:space="preserve">measuring approximately </w:t>
      </w:r>
      <w:r w:rsidR="00AB35C6">
        <w:t>15,100.7</w:t>
      </w:r>
      <w:r w:rsidR="006A0EFA">
        <w:t xml:space="preserve"> square feet </w:t>
      </w:r>
      <w:r w:rsidR="00413053">
        <w:t>located adjacent to the real immovable property located at</w:t>
      </w:r>
      <w:r w:rsidR="00AB35C6">
        <w:t xml:space="preserve"> Tracts A and B, Cleary Subdivision, bearing municipal addresses 3723 and 3727 Veterans Boulevard</w:t>
      </w:r>
      <w:r w:rsidR="00AB35C6" w:rsidRPr="00B118E1">
        <w:t xml:space="preserve">, </w:t>
      </w:r>
      <w:r w:rsidR="00FA1C76">
        <w:t>and Lot</w:t>
      </w:r>
      <w:r w:rsidR="00AB35C6">
        <w:t xml:space="preserve"> B-2, Square B, </w:t>
      </w:r>
      <w:proofErr w:type="spellStart"/>
      <w:r w:rsidR="00AB35C6">
        <w:t>Neyrey</w:t>
      </w:r>
      <w:proofErr w:type="spellEnd"/>
      <w:r w:rsidR="00AB35C6">
        <w:t xml:space="preserve"> Park Subdivision, bearing municipal address 3775 Veterans Boulevard</w:t>
      </w:r>
      <w:r w:rsidR="00B26DC4">
        <w:t>, located in the Parish of Jefferson, State of Louisiana</w:t>
      </w:r>
      <w:r w:rsidR="00A554BF">
        <w:t>,</w:t>
      </w:r>
      <w:r w:rsidR="00A554BF" w:rsidRPr="00A554BF">
        <w:t xml:space="preserve"> </w:t>
      </w:r>
      <w:r w:rsidR="00A554BF">
        <w:t xml:space="preserve">for and in consideration of the payment and receipt of the sum of </w:t>
      </w:r>
      <w:r w:rsidR="001C1486">
        <w:t>$</w:t>
      </w:r>
      <w:r w:rsidR="00AB35C6">
        <w:t>24,</w:t>
      </w:r>
      <w:r w:rsidR="009359CB">
        <w:t>4</w:t>
      </w:r>
      <w:r w:rsidR="00AB35C6">
        <w:t>63.13</w:t>
      </w:r>
      <w:r w:rsidR="00A554BF">
        <w:t xml:space="preserve">, is hereby authorized and ratified. </w:t>
      </w:r>
    </w:p>
    <w:p w:rsidR="002F5098" w:rsidRDefault="0013616D">
      <w:pPr>
        <w:jc w:val="both"/>
      </w:pPr>
      <w:r>
        <w:t xml:space="preserve"> </w:t>
      </w:r>
      <w:r w:rsidR="002F5098">
        <w:tab/>
      </w:r>
      <w:r w:rsidR="002F5098">
        <w:rPr>
          <w:b/>
        </w:rPr>
        <w:t>SECTION 2.</w:t>
      </w:r>
      <w:r w:rsidR="002F5098">
        <w:tab/>
      </w:r>
      <w:r w:rsidR="006D0121">
        <w:t xml:space="preserve">That </w:t>
      </w:r>
      <w:r w:rsidR="00717B37">
        <w:t xml:space="preserve">the term for </w:t>
      </w:r>
      <w:r w:rsidR="006D0121">
        <w:t>said lease agreement</w:t>
      </w:r>
      <w:r>
        <w:t xml:space="preserve"> shall be annual and will renew automatically </w:t>
      </w:r>
      <w:r w:rsidR="00F06C75">
        <w:t>unless sooner terminated</w:t>
      </w:r>
      <w:r>
        <w:t xml:space="preserve"> by either party, is hereby authorized and ratified</w:t>
      </w:r>
      <w:r w:rsidR="00F06C75">
        <w:t>.</w:t>
      </w:r>
    </w:p>
    <w:p w:rsidR="00D20597" w:rsidRPr="002F672B" w:rsidRDefault="002F5098" w:rsidP="002F672B">
      <w:pPr>
        <w:jc w:val="both"/>
      </w:pPr>
      <w:r>
        <w:tab/>
      </w:r>
      <w:r>
        <w:rPr>
          <w:b/>
        </w:rPr>
        <w:t>SECTION 3</w:t>
      </w:r>
      <w:r>
        <w:t>.</w:t>
      </w:r>
      <w:r>
        <w:tab/>
      </w:r>
      <w:r w:rsidR="006D0121">
        <w:t xml:space="preserve">That the </w:t>
      </w:r>
      <w:r w:rsidR="00A554BF">
        <w:t>rental</w:t>
      </w:r>
      <w:r w:rsidR="006D0121">
        <w:t xml:space="preserve"> payment</w:t>
      </w:r>
      <w:r w:rsidR="00A554BF">
        <w:t>s</w:t>
      </w:r>
      <w:r w:rsidR="00D443A6">
        <w:t xml:space="preserve"> </w:t>
      </w:r>
      <w:r w:rsidR="006D0121" w:rsidRPr="003B522A">
        <w:t>for</w:t>
      </w:r>
      <w:r w:rsidR="006D0121">
        <w:t xml:space="preserve"> the above mentioned property</w:t>
      </w:r>
      <w:r w:rsidR="00D443A6">
        <w:t xml:space="preserve"> shall</w:t>
      </w:r>
      <w:r w:rsidR="006D0121">
        <w:t xml:space="preserve"> be deposited into </w:t>
      </w:r>
      <w:r w:rsidR="006D0121" w:rsidRPr="006011A8">
        <w:t xml:space="preserve">Budget Account No. </w:t>
      </w:r>
      <w:r w:rsidR="00756628" w:rsidRPr="006011A8">
        <w:t>22220-0000-5832</w:t>
      </w:r>
      <w:r w:rsidR="00B307D4">
        <w:t>, is hereby authorized and ratified</w:t>
      </w:r>
      <w:r w:rsidR="005C649F" w:rsidRPr="00D443A6">
        <w:t>.</w:t>
      </w:r>
    </w:p>
    <w:p w:rsidR="00041337" w:rsidRDefault="006D0121" w:rsidP="004F67C7">
      <w:pPr>
        <w:ind w:firstLine="720"/>
        <w:jc w:val="both"/>
      </w:pPr>
      <w:r w:rsidRPr="005769C2">
        <w:rPr>
          <w:b/>
        </w:rPr>
        <w:t xml:space="preserve">SECTION 4. </w:t>
      </w:r>
      <w:r w:rsidRPr="005769C2">
        <w:t>That the Council Chair</w:t>
      </w:r>
      <w:r w:rsidR="00BC3FFA">
        <w:t>woman, or in her</w:t>
      </w:r>
      <w:r w:rsidRPr="005769C2">
        <w:t xml:space="preserve"> absence the Vice-Chairman, is</w:t>
      </w:r>
      <w:r>
        <w:t xml:space="preserve"> authorized to execute any and all documents required to carry out the provisions of this resolution.</w:t>
      </w:r>
      <w:r w:rsidR="00E718CD">
        <w:tab/>
      </w:r>
    </w:p>
    <w:p w:rsidR="002F5098" w:rsidRDefault="00E718CD" w:rsidP="00041337">
      <w:pPr>
        <w:ind w:firstLine="720"/>
        <w:jc w:val="both"/>
      </w:pPr>
      <w:r>
        <w:t>The foregoing r</w:t>
      </w:r>
      <w:r w:rsidR="002F5098">
        <w:t>esolution having been submitted to a vote, the vote thereon was as follows:</w:t>
      </w:r>
    </w:p>
    <w:p w:rsidR="002F5098" w:rsidRDefault="002F5098">
      <w:pPr>
        <w:jc w:val="both"/>
      </w:pPr>
      <w:r>
        <w:tab/>
      </w:r>
      <w:r>
        <w:rPr>
          <w:b/>
        </w:rPr>
        <w:t>YEAS</w:t>
      </w:r>
      <w:r>
        <w:t>:</w:t>
      </w:r>
      <w:r>
        <w:tab/>
      </w:r>
      <w:r w:rsidR="004F67C7">
        <w:t xml:space="preserve"> </w:t>
      </w:r>
      <w:r w:rsidR="00D20597">
        <w:tab/>
      </w:r>
      <w:r w:rsidR="009C2C55">
        <w:tab/>
      </w:r>
      <w:bookmarkStart w:id="0" w:name="_GoBack"/>
      <w:bookmarkEnd w:id="0"/>
      <w:r>
        <w:rPr>
          <w:b/>
        </w:rPr>
        <w:t>NAYS</w:t>
      </w:r>
      <w:r>
        <w:t>:</w:t>
      </w:r>
      <w:r w:rsidR="00D20597">
        <w:rPr>
          <w:b/>
        </w:rPr>
        <w:tab/>
        <w:t xml:space="preserve">    </w:t>
      </w:r>
      <w:r w:rsidR="009C2C55">
        <w:rPr>
          <w:b/>
        </w:rPr>
        <w:tab/>
      </w:r>
      <w:r w:rsidR="009C2C55">
        <w:rPr>
          <w:b/>
        </w:rPr>
        <w:tab/>
      </w:r>
      <w:r w:rsidR="00D20597">
        <w:rPr>
          <w:b/>
        </w:rPr>
        <w:t>ABSENT</w:t>
      </w:r>
      <w:r w:rsidR="00D20597">
        <w:t xml:space="preserve">: </w:t>
      </w:r>
    </w:p>
    <w:p w:rsidR="00DA1C32" w:rsidRDefault="00E718CD">
      <w:pPr>
        <w:jc w:val="both"/>
      </w:pPr>
      <w:r w:rsidRPr="00CD3577">
        <w:tab/>
        <w:t>The r</w:t>
      </w:r>
      <w:r w:rsidR="002F5098" w:rsidRPr="00CD3577">
        <w:t>esolut</w:t>
      </w:r>
      <w:r w:rsidR="00E079E8" w:rsidRPr="00CD3577">
        <w:t xml:space="preserve">ion was declared adopted on </w:t>
      </w:r>
      <w:r w:rsidR="009C2C55">
        <w:t xml:space="preserve">this </w:t>
      </w:r>
      <w:r w:rsidR="00E079E8" w:rsidRPr="00CD3577">
        <w:t>the</w:t>
      </w:r>
      <w:r w:rsidR="00D20597">
        <w:rPr>
          <w:b/>
        </w:rPr>
        <w:t xml:space="preserve"> </w:t>
      </w:r>
      <w:r w:rsidR="009C2C55">
        <w:rPr>
          <w:b/>
        </w:rPr>
        <w:t>25</w:t>
      </w:r>
      <w:r w:rsidR="009C2C55" w:rsidRPr="009C2C55">
        <w:rPr>
          <w:b/>
          <w:vertAlign w:val="superscript"/>
        </w:rPr>
        <w:t>th</w:t>
      </w:r>
      <w:r w:rsidR="009C2C55">
        <w:rPr>
          <w:b/>
        </w:rPr>
        <w:t xml:space="preserve"> </w:t>
      </w:r>
      <w:r w:rsidR="00E079E8" w:rsidRPr="005339DC">
        <w:rPr>
          <w:b/>
        </w:rPr>
        <w:t>day</w:t>
      </w:r>
      <w:r w:rsidR="00560DC8" w:rsidRPr="005339DC">
        <w:rPr>
          <w:b/>
        </w:rPr>
        <w:t xml:space="preserve"> of</w:t>
      </w:r>
      <w:r w:rsidR="002F672B">
        <w:rPr>
          <w:b/>
        </w:rPr>
        <w:t xml:space="preserve"> </w:t>
      </w:r>
      <w:r w:rsidR="009C2C55">
        <w:rPr>
          <w:b/>
        </w:rPr>
        <w:t>April</w:t>
      </w:r>
      <w:r w:rsidR="00755131" w:rsidRPr="005339DC">
        <w:rPr>
          <w:b/>
        </w:rPr>
        <w:t>,</w:t>
      </w:r>
      <w:r w:rsidR="00CE3E5B" w:rsidRPr="005339DC">
        <w:rPr>
          <w:b/>
        </w:rPr>
        <w:t xml:space="preserve"> 201</w:t>
      </w:r>
      <w:r w:rsidR="00AB35C6" w:rsidRPr="005339DC">
        <w:rPr>
          <w:b/>
        </w:rPr>
        <w:t>8</w:t>
      </w:r>
      <w:r w:rsidR="00DA1C32" w:rsidRPr="00CD3577">
        <w:t>.</w:t>
      </w:r>
    </w:p>
    <w:p w:rsidR="00D20597" w:rsidRDefault="00D20597">
      <w:pPr>
        <w:jc w:val="both"/>
      </w:pPr>
    </w:p>
    <w:p w:rsidR="00D20597" w:rsidRDefault="00D20597" w:rsidP="00903DB8">
      <w:pPr>
        <w:ind w:left="4320" w:firstLine="720"/>
      </w:pPr>
    </w:p>
    <w:p w:rsidR="004F67C7" w:rsidRDefault="004F67C7">
      <w:pPr>
        <w:jc w:val="both"/>
      </w:pPr>
    </w:p>
    <w:p w:rsidR="004F67C7" w:rsidRDefault="004F67C7">
      <w:pPr>
        <w:jc w:val="both"/>
      </w:pPr>
    </w:p>
    <w:p w:rsidR="004F67C7" w:rsidRPr="00CD3577" w:rsidRDefault="004F67C7">
      <w:pPr>
        <w:jc w:val="both"/>
      </w:pPr>
    </w:p>
    <w:sectPr w:rsidR="004F67C7" w:rsidRPr="00CD3577" w:rsidSect="009C2C55">
      <w:pgSz w:w="12240" w:h="20160" w:code="5"/>
      <w:pgMar w:top="1440" w:right="1440" w:bottom="28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69"/>
    <w:rsid w:val="00007569"/>
    <w:rsid w:val="000112BC"/>
    <w:rsid w:val="00014E92"/>
    <w:rsid w:val="000153E4"/>
    <w:rsid w:val="00033B3F"/>
    <w:rsid w:val="00041337"/>
    <w:rsid w:val="00046952"/>
    <w:rsid w:val="00075753"/>
    <w:rsid w:val="000952F3"/>
    <w:rsid w:val="000A55A1"/>
    <w:rsid w:val="000B2D55"/>
    <w:rsid w:val="000D1B94"/>
    <w:rsid w:val="000F21A1"/>
    <w:rsid w:val="000F3B16"/>
    <w:rsid w:val="001220DC"/>
    <w:rsid w:val="001328B4"/>
    <w:rsid w:val="0013616D"/>
    <w:rsid w:val="00186F8E"/>
    <w:rsid w:val="00190BF7"/>
    <w:rsid w:val="00197A67"/>
    <w:rsid w:val="001A5BEB"/>
    <w:rsid w:val="001C1271"/>
    <w:rsid w:val="001C1486"/>
    <w:rsid w:val="00226CF5"/>
    <w:rsid w:val="00275D0E"/>
    <w:rsid w:val="002A2B96"/>
    <w:rsid w:val="002A4242"/>
    <w:rsid w:val="002D0F31"/>
    <w:rsid w:val="002F5098"/>
    <w:rsid w:val="002F672B"/>
    <w:rsid w:val="0031082F"/>
    <w:rsid w:val="00321D3F"/>
    <w:rsid w:val="00354F80"/>
    <w:rsid w:val="00355AF7"/>
    <w:rsid w:val="003B522A"/>
    <w:rsid w:val="00406D05"/>
    <w:rsid w:val="00413053"/>
    <w:rsid w:val="00470A32"/>
    <w:rsid w:val="004904B5"/>
    <w:rsid w:val="004D0F96"/>
    <w:rsid w:val="004D5846"/>
    <w:rsid w:val="004E1004"/>
    <w:rsid w:val="004F67C7"/>
    <w:rsid w:val="0050150F"/>
    <w:rsid w:val="005145F3"/>
    <w:rsid w:val="00531878"/>
    <w:rsid w:val="005339DC"/>
    <w:rsid w:val="00560DC8"/>
    <w:rsid w:val="0056614A"/>
    <w:rsid w:val="005769C2"/>
    <w:rsid w:val="005B7F92"/>
    <w:rsid w:val="005C54DF"/>
    <w:rsid w:val="005C649F"/>
    <w:rsid w:val="005E179D"/>
    <w:rsid w:val="005F6E58"/>
    <w:rsid w:val="006011A8"/>
    <w:rsid w:val="00623582"/>
    <w:rsid w:val="00640F6B"/>
    <w:rsid w:val="00683200"/>
    <w:rsid w:val="006A0EFA"/>
    <w:rsid w:val="006C10F3"/>
    <w:rsid w:val="006C5173"/>
    <w:rsid w:val="006D0121"/>
    <w:rsid w:val="00717A3B"/>
    <w:rsid w:val="00717B37"/>
    <w:rsid w:val="00721279"/>
    <w:rsid w:val="007446BF"/>
    <w:rsid w:val="00755131"/>
    <w:rsid w:val="00756628"/>
    <w:rsid w:val="007B77F7"/>
    <w:rsid w:val="007D700A"/>
    <w:rsid w:val="00843347"/>
    <w:rsid w:val="00845102"/>
    <w:rsid w:val="008619BC"/>
    <w:rsid w:val="00873D4A"/>
    <w:rsid w:val="00876FBD"/>
    <w:rsid w:val="00881063"/>
    <w:rsid w:val="009359CB"/>
    <w:rsid w:val="0097578E"/>
    <w:rsid w:val="009A566A"/>
    <w:rsid w:val="009C2C55"/>
    <w:rsid w:val="009E3D9F"/>
    <w:rsid w:val="009F73AA"/>
    <w:rsid w:val="00A078B3"/>
    <w:rsid w:val="00A24366"/>
    <w:rsid w:val="00A554BF"/>
    <w:rsid w:val="00A72EC7"/>
    <w:rsid w:val="00A85AE1"/>
    <w:rsid w:val="00AB35C6"/>
    <w:rsid w:val="00AB7AFF"/>
    <w:rsid w:val="00AF1F19"/>
    <w:rsid w:val="00B118E1"/>
    <w:rsid w:val="00B25239"/>
    <w:rsid w:val="00B26DC4"/>
    <w:rsid w:val="00B307D4"/>
    <w:rsid w:val="00B40B2B"/>
    <w:rsid w:val="00B44006"/>
    <w:rsid w:val="00B80CC4"/>
    <w:rsid w:val="00BC3FFA"/>
    <w:rsid w:val="00BD313C"/>
    <w:rsid w:val="00BD40D5"/>
    <w:rsid w:val="00BE559A"/>
    <w:rsid w:val="00BF331C"/>
    <w:rsid w:val="00BF4AEB"/>
    <w:rsid w:val="00C463D6"/>
    <w:rsid w:val="00C66EAF"/>
    <w:rsid w:val="00C937AB"/>
    <w:rsid w:val="00CA4E79"/>
    <w:rsid w:val="00CD3577"/>
    <w:rsid w:val="00CE3E5B"/>
    <w:rsid w:val="00D20597"/>
    <w:rsid w:val="00D23190"/>
    <w:rsid w:val="00D33DEF"/>
    <w:rsid w:val="00D443A6"/>
    <w:rsid w:val="00D50A5B"/>
    <w:rsid w:val="00D54DF6"/>
    <w:rsid w:val="00D64F93"/>
    <w:rsid w:val="00D710CA"/>
    <w:rsid w:val="00D76C2C"/>
    <w:rsid w:val="00DA1218"/>
    <w:rsid w:val="00DA1C32"/>
    <w:rsid w:val="00DC3650"/>
    <w:rsid w:val="00DD35CB"/>
    <w:rsid w:val="00DE55A4"/>
    <w:rsid w:val="00E0520B"/>
    <w:rsid w:val="00E06579"/>
    <w:rsid w:val="00E079E8"/>
    <w:rsid w:val="00E447D2"/>
    <w:rsid w:val="00E62528"/>
    <w:rsid w:val="00E718CD"/>
    <w:rsid w:val="00E7361E"/>
    <w:rsid w:val="00E74DE7"/>
    <w:rsid w:val="00E93D54"/>
    <w:rsid w:val="00E97206"/>
    <w:rsid w:val="00EA1906"/>
    <w:rsid w:val="00EE0831"/>
    <w:rsid w:val="00F06C75"/>
    <w:rsid w:val="00F44F48"/>
    <w:rsid w:val="00F47FC6"/>
    <w:rsid w:val="00F605B1"/>
    <w:rsid w:val="00F663C9"/>
    <w:rsid w:val="00F805E9"/>
    <w:rsid w:val="00F87F50"/>
    <w:rsid w:val="00FA1811"/>
    <w:rsid w:val="00FA1C76"/>
    <w:rsid w:val="00FB35F4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9BF0E6"/>
  <w15:docId w15:val="{FD889753-611D-4A51-9C49-855171FA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D44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43A6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rsid w:val="00EE0831"/>
    <w:rPr>
      <w:sz w:val="24"/>
    </w:rPr>
  </w:style>
  <w:style w:type="paragraph" w:customStyle="1" w:styleId="Style2">
    <w:name w:val="Style 2"/>
    <w:rsid w:val="00EE0831"/>
    <w:pPr>
      <w:widowControl w:val="0"/>
      <w:autoSpaceDE w:val="0"/>
      <w:autoSpaceDN w:val="0"/>
      <w:spacing w:line="480" w:lineRule="auto"/>
      <w:ind w:left="1008" w:right="72" w:firstLine="64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Attorney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Hinyub</dc:creator>
  <cp:lastModifiedBy>Karen Oseguera</cp:lastModifiedBy>
  <cp:revision>2</cp:revision>
  <cp:lastPrinted>2018-02-20T19:09:00Z</cp:lastPrinted>
  <dcterms:created xsi:type="dcterms:W3CDTF">2018-04-12T18:27:00Z</dcterms:created>
  <dcterms:modified xsi:type="dcterms:W3CDTF">2018-04-12T18:27:00Z</dcterms:modified>
</cp:coreProperties>
</file>