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6E" w:rsidRPr="00A85D6E" w:rsidRDefault="00A85D6E" w:rsidP="00A85D6E">
      <w:pPr>
        <w:pStyle w:val="NoSpacing"/>
        <w:rPr>
          <w:rFonts w:ascii="Arial" w:hAnsi="Arial" w:cs="Arial"/>
          <w:sz w:val="24"/>
          <w:szCs w:val="24"/>
        </w:rPr>
      </w:pPr>
    </w:p>
    <w:p w:rsidR="00A85D6E" w:rsidRPr="00A85D6E" w:rsidRDefault="00A85D6E" w:rsidP="006B207A">
      <w:pPr>
        <w:pStyle w:val="NoSpacing"/>
        <w:ind w:firstLine="720"/>
        <w:rPr>
          <w:rFonts w:ascii="Arial" w:hAnsi="Arial" w:cs="Arial"/>
          <w:sz w:val="24"/>
          <w:szCs w:val="24"/>
        </w:rPr>
      </w:pPr>
      <w:r w:rsidRPr="00A85D6E">
        <w:rPr>
          <w:rFonts w:ascii="Arial" w:hAnsi="Arial" w:cs="Arial"/>
          <w:sz w:val="24"/>
          <w:szCs w:val="24"/>
        </w:rPr>
        <w:t>On motion of</w:t>
      </w:r>
      <w:r w:rsidR="00B448C9">
        <w:rPr>
          <w:rFonts w:ascii="Arial" w:hAnsi="Arial" w:cs="Arial"/>
          <w:sz w:val="24"/>
          <w:szCs w:val="24"/>
        </w:rPr>
        <w:t xml:space="preserve"> </w:t>
      </w:r>
      <w:r w:rsidR="00B448C9" w:rsidRPr="00B448C9">
        <w:rPr>
          <w:rFonts w:ascii="Arial" w:hAnsi="Arial" w:cs="Arial"/>
          <w:b/>
          <w:sz w:val="24"/>
          <w:szCs w:val="24"/>
        </w:rPr>
        <w:t>M.</w:t>
      </w:r>
      <w:r w:rsidRPr="00B448C9">
        <w:rPr>
          <w:rFonts w:ascii="Arial" w:hAnsi="Arial" w:cs="Arial"/>
          <w:b/>
          <w:sz w:val="24"/>
          <w:szCs w:val="24"/>
        </w:rPr>
        <w:t>,</w:t>
      </w:r>
      <w:r w:rsidRPr="00A85D6E">
        <w:rPr>
          <w:rFonts w:ascii="Arial" w:hAnsi="Arial" w:cs="Arial"/>
          <w:sz w:val="24"/>
          <w:szCs w:val="24"/>
        </w:rPr>
        <w:t xml:space="preserve"> seconded by</w:t>
      </w:r>
      <w:r w:rsidR="00B448C9">
        <w:rPr>
          <w:rFonts w:ascii="Arial" w:hAnsi="Arial" w:cs="Arial"/>
          <w:sz w:val="24"/>
          <w:szCs w:val="24"/>
        </w:rPr>
        <w:t xml:space="preserve"> </w:t>
      </w:r>
      <w:r w:rsidR="00B448C9" w:rsidRPr="00B448C9">
        <w:rPr>
          <w:rFonts w:ascii="Arial" w:hAnsi="Arial" w:cs="Arial"/>
          <w:b/>
          <w:sz w:val="24"/>
          <w:szCs w:val="24"/>
        </w:rPr>
        <w:t>M.</w:t>
      </w:r>
      <w:r w:rsidRPr="00B448C9">
        <w:rPr>
          <w:rFonts w:ascii="Arial" w:hAnsi="Arial" w:cs="Arial"/>
          <w:b/>
          <w:sz w:val="24"/>
          <w:szCs w:val="24"/>
        </w:rPr>
        <w:t>,</w:t>
      </w:r>
      <w:r w:rsidRPr="00A85D6E">
        <w:rPr>
          <w:rFonts w:ascii="Arial" w:hAnsi="Arial" w:cs="Arial"/>
          <w:sz w:val="24"/>
          <w:szCs w:val="24"/>
        </w:rPr>
        <w:t xml:space="preserve"> the following resolution was offered</w:t>
      </w:r>
      <w:r w:rsidR="006D5F95">
        <w:rPr>
          <w:rFonts w:ascii="Arial" w:hAnsi="Arial" w:cs="Arial"/>
          <w:sz w:val="24"/>
          <w:szCs w:val="24"/>
        </w:rPr>
        <w:t>:</w:t>
      </w:r>
      <w:r w:rsidRPr="00A85D6E">
        <w:rPr>
          <w:rFonts w:ascii="Arial" w:hAnsi="Arial" w:cs="Arial"/>
          <w:sz w:val="24"/>
          <w:szCs w:val="24"/>
        </w:rPr>
        <w:t xml:space="preserve"> </w:t>
      </w:r>
    </w:p>
    <w:p w:rsidR="00A85D6E" w:rsidRPr="00A85D6E" w:rsidRDefault="00A85D6E" w:rsidP="00A85D6E">
      <w:pPr>
        <w:pStyle w:val="NoSpacing"/>
        <w:rPr>
          <w:rFonts w:ascii="Arial" w:hAnsi="Arial" w:cs="Arial"/>
          <w:sz w:val="24"/>
          <w:szCs w:val="24"/>
        </w:rPr>
      </w:pPr>
      <w:r w:rsidRPr="00A85D6E">
        <w:rPr>
          <w:rFonts w:ascii="Arial" w:hAnsi="Arial" w:cs="Arial"/>
          <w:sz w:val="24"/>
          <w:szCs w:val="24"/>
        </w:rPr>
        <w:t xml:space="preserve">                                             </w:t>
      </w:r>
      <w:r w:rsidRPr="00A85D6E">
        <w:rPr>
          <w:rFonts w:ascii="Arial" w:hAnsi="Arial" w:cs="Arial"/>
          <w:b/>
          <w:sz w:val="24"/>
          <w:szCs w:val="24"/>
        </w:rPr>
        <w:t>RESOLUTION NO</w:t>
      </w:r>
      <w:r w:rsidR="006B207A">
        <w:rPr>
          <w:rFonts w:ascii="Arial" w:hAnsi="Arial" w:cs="Arial"/>
          <w:b/>
          <w:sz w:val="24"/>
          <w:szCs w:val="24"/>
        </w:rPr>
        <w:t>.</w:t>
      </w:r>
      <w:r w:rsidR="006D5F95">
        <w:rPr>
          <w:rFonts w:ascii="Arial" w:hAnsi="Arial" w:cs="Arial"/>
          <w:b/>
          <w:sz w:val="24"/>
          <w:szCs w:val="24"/>
        </w:rPr>
        <w:t xml:space="preserve">  </w:t>
      </w:r>
    </w:p>
    <w:p w:rsidR="00A85D6E" w:rsidRPr="00AC3B02" w:rsidRDefault="00A85D6E" w:rsidP="006B207A">
      <w:pPr>
        <w:pStyle w:val="NoSpacing"/>
        <w:ind w:left="1350" w:right="1530"/>
        <w:jc w:val="both"/>
        <w:rPr>
          <w:rFonts w:ascii="Arial" w:hAnsi="Arial" w:cs="Arial"/>
          <w:sz w:val="24"/>
          <w:szCs w:val="24"/>
        </w:rPr>
      </w:pPr>
      <w:r w:rsidRPr="00A85D6E">
        <w:rPr>
          <w:rFonts w:ascii="Arial" w:hAnsi="Arial" w:cs="Arial"/>
          <w:sz w:val="24"/>
          <w:szCs w:val="24"/>
        </w:rPr>
        <w:t xml:space="preserve">A resolution </w:t>
      </w:r>
      <w:r w:rsidR="00D44F5E">
        <w:rPr>
          <w:rFonts w:ascii="Arial" w:hAnsi="Arial" w:cs="Arial"/>
          <w:sz w:val="24"/>
          <w:szCs w:val="24"/>
        </w:rPr>
        <w:t>approving</w:t>
      </w:r>
      <w:r w:rsidR="00AC3B02">
        <w:rPr>
          <w:rFonts w:ascii="Arial" w:hAnsi="Arial" w:cs="Arial"/>
          <w:sz w:val="24"/>
          <w:szCs w:val="24"/>
        </w:rPr>
        <w:t xml:space="preserve"> </w:t>
      </w:r>
      <w:r w:rsidR="002672E7">
        <w:rPr>
          <w:rFonts w:ascii="Arial" w:hAnsi="Arial" w:cs="Arial"/>
          <w:sz w:val="24"/>
          <w:szCs w:val="24"/>
        </w:rPr>
        <w:t>the Intergovernmental Agreement</w:t>
      </w:r>
      <w:r w:rsidR="00AC3B02">
        <w:rPr>
          <w:rFonts w:ascii="Arial" w:hAnsi="Arial" w:cs="Arial"/>
          <w:sz w:val="24"/>
          <w:szCs w:val="24"/>
        </w:rPr>
        <w:t xml:space="preserve"> </w:t>
      </w:r>
      <w:r w:rsidR="002672E7">
        <w:rPr>
          <w:rFonts w:ascii="Arial" w:hAnsi="Arial" w:cs="Arial"/>
          <w:sz w:val="24"/>
          <w:szCs w:val="24"/>
        </w:rPr>
        <w:t>between Jefferson Parish</w:t>
      </w:r>
      <w:r w:rsidR="005F5AFF">
        <w:rPr>
          <w:rFonts w:ascii="Arial" w:hAnsi="Arial" w:cs="Arial"/>
          <w:sz w:val="24"/>
          <w:szCs w:val="24"/>
        </w:rPr>
        <w:t>, the Retirement Office for the Parish of Jefferson</w:t>
      </w:r>
      <w:r w:rsidR="002672E7">
        <w:rPr>
          <w:rFonts w:ascii="Arial" w:hAnsi="Arial" w:cs="Arial"/>
          <w:sz w:val="24"/>
          <w:szCs w:val="24"/>
        </w:rPr>
        <w:t xml:space="preserve"> and</w:t>
      </w:r>
      <w:r w:rsidR="00C8213E">
        <w:rPr>
          <w:rFonts w:ascii="Arial" w:hAnsi="Arial" w:cs="Arial"/>
          <w:sz w:val="24"/>
          <w:szCs w:val="24"/>
        </w:rPr>
        <w:t xml:space="preserve"> the</w:t>
      </w:r>
      <w:r w:rsidR="00AC3B02">
        <w:rPr>
          <w:rFonts w:ascii="Arial" w:hAnsi="Arial" w:cs="Arial"/>
          <w:sz w:val="24"/>
          <w:szCs w:val="24"/>
        </w:rPr>
        <w:t xml:space="preserve"> </w:t>
      </w:r>
      <w:r w:rsidR="0064153A" w:rsidRPr="0064153A">
        <w:rPr>
          <w:rFonts w:ascii="Arial" w:hAnsi="Arial" w:cs="Arial"/>
          <w:b/>
          <w:sz w:val="24"/>
          <w:szCs w:val="24"/>
        </w:rPr>
        <w:t xml:space="preserve">Jefferson Parish Finance Authority </w:t>
      </w:r>
      <w:r w:rsidR="007E4D7D">
        <w:rPr>
          <w:rFonts w:ascii="Arial" w:hAnsi="Arial" w:cs="Arial"/>
          <w:sz w:val="24"/>
          <w:szCs w:val="24"/>
        </w:rPr>
        <w:t>to</w:t>
      </w:r>
      <w:r w:rsidR="002672E7">
        <w:rPr>
          <w:rFonts w:ascii="Arial" w:hAnsi="Arial" w:cs="Arial"/>
          <w:sz w:val="24"/>
          <w:szCs w:val="24"/>
        </w:rPr>
        <w:t xml:space="preserve"> provide paymaster </w:t>
      </w:r>
      <w:r w:rsidR="00183311">
        <w:rPr>
          <w:rFonts w:ascii="Arial" w:hAnsi="Arial" w:cs="Arial"/>
          <w:sz w:val="24"/>
          <w:szCs w:val="24"/>
        </w:rPr>
        <w:t xml:space="preserve">and other administrative </w:t>
      </w:r>
      <w:r w:rsidR="002672E7">
        <w:rPr>
          <w:rFonts w:ascii="Arial" w:hAnsi="Arial" w:cs="Arial"/>
          <w:sz w:val="24"/>
          <w:szCs w:val="24"/>
        </w:rPr>
        <w:t>services and use of Jefferson Parish office space</w:t>
      </w:r>
      <w:r w:rsidR="00AC3B02">
        <w:rPr>
          <w:rFonts w:ascii="Arial" w:hAnsi="Arial" w:cs="Arial"/>
          <w:sz w:val="24"/>
          <w:szCs w:val="24"/>
        </w:rPr>
        <w:t>.  (</w:t>
      </w:r>
      <w:proofErr w:type="spellStart"/>
      <w:r w:rsidR="00AC3B02">
        <w:rPr>
          <w:rFonts w:ascii="Arial" w:hAnsi="Arial" w:cs="Arial"/>
          <w:sz w:val="24"/>
          <w:szCs w:val="24"/>
        </w:rPr>
        <w:t>Parishwide</w:t>
      </w:r>
      <w:proofErr w:type="spellEnd"/>
      <w:r w:rsidR="00AC3B02">
        <w:rPr>
          <w:rFonts w:ascii="Arial" w:hAnsi="Arial" w:cs="Arial"/>
          <w:sz w:val="24"/>
          <w:szCs w:val="24"/>
        </w:rPr>
        <w:t>)</w:t>
      </w:r>
    </w:p>
    <w:p w:rsidR="002672E7" w:rsidRPr="002672E7" w:rsidRDefault="002672E7" w:rsidP="002672E7">
      <w:pPr>
        <w:spacing w:after="0"/>
        <w:ind w:firstLine="720"/>
        <w:jc w:val="both"/>
        <w:rPr>
          <w:rFonts w:ascii="Arial" w:hAnsi="Arial" w:cs="Arial"/>
          <w:sz w:val="24"/>
          <w:szCs w:val="24"/>
        </w:rPr>
      </w:pPr>
      <w:r w:rsidRPr="002672E7">
        <w:rPr>
          <w:rFonts w:ascii="Arial" w:hAnsi="Arial" w:cs="Arial"/>
          <w:b/>
          <w:sz w:val="24"/>
          <w:szCs w:val="24"/>
        </w:rPr>
        <w:t xml:space="preserve">WHEREAS, </w:t>
      </w:r>
      <w:r w:rsidRPr="002672E7">
        <w:rPr>
          <w:rFonts w:ascii="Arial" w:hAnsi="Arial" w:cs="Arial"/>
          <w:sz w:val="24"/>
          <w:szCs w:val="24"/>
        </w:rPr>
        <w:t xml:space="preserve">the employees of the </w:t>
      </w:r>
      <w:r>
        <w:rPr>
          <w:rFonts w:ascii="Arial" w:hAnsi="Arial" w:cs="Arial"/>
          <w:sz w:val="24"/>
          <w:szCs w:val="24"/>
        </w:rPr>
        <w:t>Jefferson Parish Finance Authority</w:t>
      </w:r>
      <w:r w:rsidRPr="002672E7">
        <w:rPr>
          <w:rFonts w:ascii="Arial" w:hAnsi="Arial" w:cs="Arial"/>
          <w:sz w:val="24"/>
          <w:szCs w:val="24"/>
        </w:rPr>
        <w:t xml:space="preserve"> are not employees of the Parish of Jefferson; and</w:t>
      </w:r>
    </w:p>
    <w:p w:rsidR="002672E7" w:rsidRPr="002672E7" w:rsidRDefault="002672E7" w:rsidP="002672E7">
      <w:pPr>
        <w:spacing w:after="0"/>
        <w:jc w:val="both"/>
        <w:rPr>
          <w:rFonts w:ascii="Arial" w:hAnsi="Arial" w:cs="Arial"/>
          <w:sz w:val="24"/>
          <w:szCs w:val="24"/>
        </w:rPr>
      </w:pPr>
      <w:r w:rsidRPr="002672E7">
        <w:rPr>
          <w:rFonts w:ascii="Arial" w:hAnsi="Arial" w:cs="Arial"/>
          <w:sz w:val="24"/>
          <w:szCs w:val="24"/>
        </w:rPr>
        <w:tab/>
      </w:r>
      <w:r w:rsidRPr="002672E7">
        <w:rPr>
          <w:rFonts w:ascii="Arial" w:hAnsi="Arial" w:cs="Arial"/>
          <w:b/>
          <w:sz w:val="24"/>
          <w:szCs w:val="24"/>
        </w:rPr>
        <w:t>WHEREAS</w:t>
      </w:r>
      <w:r w:rsidRPr="002672E7">
        <w:rPr>
          <w:rFonts w:ascii="Arial" w:hAnsi="Arial" w:cs="Arial"/>
          <w:sz w:val="24"/>
          <w:szCs w:val="24"/>
        </w:rPr>
        <w:t xml:space="preserve">, the </w:t>
      </w:r>
      <w:r>
        <w:rPr>
          <w:rFonts w:ascii="Arial" w:hAnsi="Arial" w:cs="Arial"/>
          <w:sz w:val="24"/>
          <w:szCs w:val="24"/>
        </w:rPr>
        <w:t>Jefferson Parish Finance Authority</w:t>
      </w:r>
      <w:r w:rsidRPr="002672E7">
        <w:rPr>
          <w:rFonts w:ascii="Arial" w:hAnsi="Arial" w:cs="Arial"/>
          <w:sz w:val="24"/>
          <w:szCs w:val="24"/>
        </w:rPr>
        <w:t xml:space="preserve"> desires that its employees receive various employee benefits, including but not limited to group health benefits; and</w:t>
      </w:r>
    </w:p>
    <w:p w:rsidR="002672E7" w:rsidRPr="002672E7" w:rsidRDefault="002672E7" w:rsidP="002672E7">
      <w:pPr>
        <w:spacing w:after="0"/>
        <w:ind w:firstLine="720"/>
        <w:jc w:val="both"/>
        <w:rPr>
          <w:rFonts w:ascii="Arial" w:hAnsi="Arial" w:cs="Arial"/>
          <w:sz w:val="24"/>
          <w:szCs w:val="24"/>
        </w:rPr>
      </w:pPr>
      <w:r w:rsidRPr="002672E7">
        <w:rPr>
          <w:rFonts w:ascii="Arial" w:hAnsi="Arial" w:cs="Arial"/>
          <w:b/>
          <w:sz w:val="24"/>
          <w:szCs w:val="24"/>
        </w:rPr>
        <w:t>WHEREAS</w:t>
      </w:r>
      <w:r w:rsidRPr="002672E7">
        <w:rPr>
          <w:rFonts w:ascii="Arial" w:hAnsi="Arial" w:cs="Arial"/>
          <w:sz w:val="24"/>
          <w:szCs w:val="24"/>
        </w:rPr>
        <w:t xml:space="preserve">, it is provided in Article VI § 20 of the Louisiana Constitution of 1974 and the Local Service Law (Part VII, Chapter 2, Title 33 of the Louisiana Revised Statutes of 1950) that in order to effect economy of operation, any two or more political corporations or subdivisions may contract with each other to combine the use of administrative and operative personnel and equipment upon such basis of compensation therefore as may be mutually agreed to; and </w:t>
      </w:r>
    </w:p>
    <w:p w:rsidR="002672E7" w:rsidRPr="002672E7" w:rsidRDefault="002672E7" w:rsidP="002672E7">
      <w:pPr>
        <w:spacing w:after="0"/>
        <w:ind w:firstLine="720"/>
        <w:jc w:val="both"/>
        <w:rPr>
          <w:rFonts w:ascii="Arial" w:hAnsi="Arial" w:cs="Arial"/>
          <w:sz w:val="24"/>
          <w:szCs w:val="24"/>
        </w:rPr>
      </w:pPr>
      <w:r w:rsidRPr="002672E7">
        <w:rPr>
          <w:rFonts w:ascii="Arial" w:hAnsi="Arial" w:cs="Arial"/>
          <w:b/>
          <w:sz w:val="24"/>
          <w:szCs w:val="24"/>
        </w:rPr>
        <w:t>WHEREAS</w:t>
      </w:r>
      <w:r w:rsidRPr="002672E7">
        <w:rPr>
          <w:rFonts w:ascii="Arial" w:hAnsi="Arial" w:cs="Arial"/>
          <w:sz w:val="24"/>
          <w:szCs w:val="24"/>
        </w:rPr>
        <w:t xml:space="preserve">, the </w:t>
      </w:r>
      <w:r>
        <w:rPr>
          <w:rFonts w:ascii="Arial" w:hAnsi="Arial" w:cs="Arial"/>
          <w:sz w:val="24"/>
          <w:szCs w:val="24"/>
        </w:rPr>
        <w:t>Jefferson Parish Finance Authority</w:t>
      </w:r>
      <w:r w:rsidRPr="002672E7">
        <w:rPr>
          <w:rFonts w:ascii="Arial" w:hAnsi="Arial" w:cs="Arial"/>
          <w:sz w:val="24"/>
          <w:szCs w:val="24"/>
        </w:rPr>
        <w:t xml:space="preserve"> provides a vital service to the citizens of Jefferson Parish through their home buyer assistance programs; and</w:t>
      </w:r>
    </w:p>
    <w:p w:rsidR="002672E7" w:rsidRPr="002672E7" w:rsidRDefault="002672E7" w:rsidP="002672E7">
      <w:pPr>
        <w:spacing w:after="0"/>
        <w:jc w:val="both"/>
        <w:rPr>
          <w:rFonts w:ascii="Arial" w:hAnsi="Arial" w:cs="Arial"/>
          <w:sz w:val="24"/>
          <w:szCs w:val="24"/>
        </w:rPr>
      </w:pPr>
      <w:r w:rsidRPr="002672E7">
        <w:rPr>
          <w:rFonts w:ascii="Arial" w:hAnsi="Arial" w:cs="Arial"/>
          <w:sz w:val="24"/>
          <w:szCs w:val="24"/>
        </w:rPr>
        <w:tab/>
      </w:r>
      <w:r w:rsidRPr="002672E7">
        <w:rPr>
          <w:rFonts w:ascii="Arial" w:hAnsi="Arial" w:cs="Arial"/>
          <w:b/>
          <w:sz w:val="24"/>
          <w:szCs w:val="24"/>
        </w:rPr>
        <w:t>WHEREAS</w:t>
      </w:r>
      <w:r w:rsidRPr="002672E7">
        <w:rPr>
          <w:rFonts w:ascii="Arial" w:hAnsi="Arial" w:cs="Arial"/>
          <w:sz w:val="24"/>
          <w:szCs w:val="24"/>
        </w:rPr>
        <w:t>, the P</w:t>
      </w:r>
      <w:r>
        <w:rPr>
          <w:rFonts w:ascii="Arial" w:hAnsi="Arial" w:cs="Arial"/>
          <w:sz w:val="24"/>
          <w:szCs w:val="24"/>
        </w:rPr>
        <w:t>arish</w:t>
      </w:r>
      <w:r w:rsidRPr="002672E7">
        <w:rPr>
          <w:rFonts w:ascii="Arial" w:hAnsi="Arial" w:cs="Arial"/>
          <w:sz w:val="24"/>
          <w:szCs w:val="24"/>
        </w:rPr>
        <w:t xml:space="preserve"> has the requisite administrative expertise, manpower and equipment to issue payroll checks and to perform all the accompanying deductions therefrom to pay for employee benefits; and</w:t>
      </w:r>
    </w:p>
    <w:p w:rsidR="002672E7" w:rsidRPr="002672E7" w:rsidRDefault="002672E7" w:rsidP="002672E7">
      <w:pPr>
        <w:spacing w:after="0"/>
        <w:jc w:val="both"/>
        <w:rPr>
          <w:rFonts w:ascii="Arial" w:hAnsi="Arial" w:cs="Arial"/>
          <w:sz w:val="24"/>
          <w:szCs w:val="24"/>
        </w:rPr>
      </w:pPr>
      <w:r w:rsidRPr="002672E7">
        <w:rPr>
          <w:rFonts w:ascii="Arial" w:hAnsi="Arial" w:cs="Arial"/>
          <w:sz w:val="24"/>
          <w:szCs w:val="24"/>
        </w:rPr>
        <w:tab/>
      </w:r>
      <w:r w:rsidRPr="002672E7">
        <w:rPr>
          <w:rFonts w:ascii="Arial" w:hAnsi="Arial" w:cs="Arial"/>
          <w:b/>
          <w:sz w:val="24"/>
          <w:szCs w:val="24"/>
        </w:rPr>
        <w:t>WHEREAS</w:t>
      </w:r>
      <w:r w:rsidRPr="002672E7">
        <w:rPr>
          <w:rFonts w:ascii="Arial" w:hAnsi="Arial" w:cs="Arial"/>
          <w:sz w:val="24"/>
          <w:szCs w:val="24"/>
        </w:rPr>
        <w:t>, it would be judicious use of public funds for the P</w:t>
      </w:r>
      <w:r>
        <w:rPr>
          <w:rFonts w:ascii="Arial" w:hAnsi="Arial" w:cs="Arial"/>
          <w:sz w:val="24"/>
          <w:szCs w:val="24"/>
        </w:rPr>
        <w:t>arish</w:t>
      </w:r>
      <w:r w:rsidRPr="002672E7">
        <w:rPr>
          <w:rFonts w:ascii="Arial" w:hAnsi="Arial" w:cs="Arial"/>
          <w:sz w:val="24"/>
          <w:szCs w:val="24"/>
        </w:rPr>
        <w:t xml:space="preserve"> to perform this task on behalf of the </w:t>
      </w:r>
      <w:r>
        <w:rPr>
          <w:rFonts w:ascii="Arial" w:hAnsi="Arial" w:cs="Arial"/>
          <w:sz w:val="24"/>
          <w:szCs w:val="24"/>
        </w:rPr>
        <w:t>Jefferson Parish Finance Authority</w:t>
      </w:r>
      <w:r w:rsidRPr="002672E7">
        <w:rPr>
          <w:rFonts w:ascii="Arial" w:hAnsi="Arial" w:cs="Arial"/>
          <w:sz w:val="24"/>
          <w:szCs w:val="24"/>
        </w:rPr>
        <w:t xml:space="preserve"> and avoid a duplication of the administrative expertise, manpower and equipment to issue payroll checks  and to perform all the accompanying deductions therefrom to administer employee benefits; and </w:t>
      </w:r>
    </w:p>
    <w:p w:rsidR="002672E7" w:rsidRPr="002672E7" w:rsidRDefault="002672E7" w:rsidP="002672E7">
      <w:pPr>
        <w:spacing w:after="0"/>
        <w:jc w:val="both"/>
        <w:rPr>
          <w:rFonts w:ascii="Arial" w:hAnsi="Arial" w:cs="Arial"/>
          <w:sz w:val="24"/>
          <w:szCs w:val="24"/>
        </w:rPr>
      </w:pPr>
      <w:r w:rsidRPr="002672E7">
        <w:rPr>
          <w:rFonts w:ascii="Arial" w:hAnsi="Arial" w:cs="Arial"/>
          <w:sz w:val="24"/>
          <w:szCs w:val="24"/>
        </w:rPr>
        <w:tab/>
      </w:r>
      <w:r w:rsidRPr="002672E7">
        <w:rPr>
          <w:rFonts w:ascii="Arial" w:hAnsi="Arial" w:cs="Arial"/>
          <w:b/>
          <w:sz w:val="24"/>
          <w:szCs w:val="24"/>
        </w:rPr>
        <w:t>WHEREAS</w:t>
      </w:r>
      <w:r w:rsidRPr="002672E7">
        <w:rPr>
          <w:rFonts w:ascii="Arial" w:hAnsi="Arial" w:cs="Arial"/>
          <w:sz w:val="24"/>
          <w:szCs w:val="24"/>
        </w:rPr>
        <w:t>, it has been determined by the</w:t>
      </w:r>
      <w:r>
        <w:rPr>
          <w:rFonts w:ascii="Arial" w:hAnsi="Arial" w:cs="Arial"/>
          <w:sz w:val="24"/>
          <w:szCs w:val="24"/>
        </w:rPr>
        <w:t xml:space="preserve"> Parish</w:t>
      </w:r>
      <w:r w:rsidRPr="002672E7">
        <w:rPr>
          <w:rFonts w:ascii="Arial" w:hAnsi="Arial" w:cs="Arial"/>
          <w:sz w:val="24"/>
          <w:szCs w:val="24"/>
        </w:rPr>
        <w:t xml:space="preserve"> and the </w:t>
      </w:r>
      <w:r>
        <w:rPr>
          <w:rFonts w:ascii="Arial" w:hAnsi="Arial" w:cs="Arial"/>
          <w:sz w:val="24"/>
          <w:szCs w:val="24"/>
        </w:rPr>
        <w:t>Jefferson Parish Finance Authority</w:t>
      </w:r>
      <w:r w:rsidRPr="002672E7">
        <w:rPr>
          <w:rFonts w:ascii="Arial" w:hAnsi="Arial" w:cs="Arial"/>
          <w:sz w:val="24"/>
          <w:szCs w:val="24"/>
        </w:rPr>
        <w:t xml:space="preserve"> tha</w:t>
      </w:r>
      <w:r>
        <w:rPr>
          <w:rFonts w:ascii="Arial" w:hAnsi="Arial" w:cs="Arial"/>
          <w:sz w:val="24"/>
          <w:szCs w:val="24"/>
        </w:rPr>
        <w:t>t, pursuant to the terms of the</w:t>
      </w:r>
      <w:r w:rsidRPr="002672E7">
        <w:rPr>
          <w:rFonts w:ascii="Arial" w:hAnsi="Arial" w:cs="Arial"/>
          <w:sz w:val="24"/>
          <w:szCs w:val="24"/>
        </w:rPr>
        <w:t xml:space="preserve"> Agreement, it would be a more efficient use of governmental resources and mutually beneficial for all parties that the P</w:t>
      </w:r>
      <w:r>
        <w:rPr>
          <w:rFonts w:ascii="Arial" w:hAnsi="Arial" w:cs="Arial"/>
          <w:sz w:val="24"/>
          <w:szCs w:val="24"/>
        </w:rPr>
        <w:t>arish</w:t>
      </w:r>
      <w:r w:rsidRPr="002672E7">
        <w:rPr>
          <w:rFonts w:ascii="Arial" w:hAnsi="Arial" w:cs="Arial"/>
          <w:sz w:val="24"/>
          <w:szCs w:val="24"/>
        </w:rPr>
        <w:t xml:space="preserve">, through its Finance Department or other appropriate departments, serve as paymaster for the </w:t>
      </w:r>
      <w:r>
        <w:rPr>
          <w:rFonts w:ascii="Arial" w:hAnsi="Arial" w:cs="Arial"/>
          <w:sz w:val="24"/>
          <w:szCs w:val="24"/>
        </w:rPr>
        <w:t>Jefferson Parish Finance Authority</w:t>
      </w:r>
      <w:r w:rsidRPr="002672E7">
        <w:rPr>
          <w:rFonts w:ascii="Arial" w:hAnsi="Arial" w:cs="Arial"/>
          <w:sz w:val="24"/>
          <w:szCs w:val="24"/>
        </w:rPr>
        <w:t xml:space="preserve"> and to allow the </w:t>
      </w:r>
      <w:r>
        <w:rPr>
          <w:rFonts w:ascii="Arial" w:hAnsi="Arial" w:cs="Arial"/>
          <w:sz w:val="24"/>
          <w:szCs w:val="24"/>
        </w:rPr>
        <w:t>Jefferson Parish Finance Authority</w:t>
      </w:r>
      <w:r w:rsidRPr="002672E7">
        <w:rPr>
          <w:rFonts w:ascii="Arial" w:hAnsi="Arial" w:cs="Arial"/>
          <w:sz w:val="24"/>
          <w:szCs w:val="24"/>
        </w:rPr>
        <w:t xml:space="preserve"> employees to participate in Jefferson Parish insurance benefits program administered by the Department of Human Resource Management, Benefits Section; and </w:t>
      </w:r>
    </w:p>
    <w:p w:rsidR="002672E7" w:rsidRPr="002672E7" w:rsidRDefault="002672E7" w:rsidP="002672E7">
      <w:pPr>
        <w:pStyle w:val="BlockText"/>
        <w:ind w:left="0" w:right="0" w:firstLine="720"/>
        <w:rPr>
          <w:rFonts w:ascii="Arial" w:hAnsi="Arial" w:cs="Arial"/>
          <w:szCs w:val="24"/>
        </w:rPr>
      </w:pPr>
      <w:r w:rsidRPr="002672E7">
        <w:rPr>
          <w:rFonts w:ascii="Arial" w:hAnsi="Arial" w:cs="Arial"/>
          <w:b/>
          <w:szCs w:val="24"/>
        </w:rPr>
        <w:t>WHEREAS</w:t>
      </w:r>
      <w:r w:rsidRPr="002672E7">
        <w:rPr>
          <w:rFonts w:ascii="Arial" w:hAnsi="Arial" w:cs="Arial"/>
          <w:szCs w:val="24"/>
        </w:rPr>
        <w:t xml:space="preserve">, it has been determined that the employees of the </w:t>
      </w:r>
      <w:r>
        <w:rPr>
          <w:rFonts w:ascii="Arial" w:hAnsi="Arial" w:cs="Arial"/>
          <w:szCs w:val="24"/>
        </w:rPr>
        <w:t>Jefferson Parish Finance Authority</w:t>
      </w:r>
      <w:r w:rsidRPr="002672E7">
        <w:rPr>
          <w:rFonts w:ascii="Arial" w:hAnsi="Arial" w:cs="Arial"/>
          <w:szCs w:val="24"/>
        </w:rPr>
        <w:t xml:space="preserve"> may participate as members of the Parochial Employee Retirement System, and it is mutually beneficial for P</w:t>
      </w:r>
      <w:r>
        <w:rPr>
          <w:rFonts w:ascii="Arial" w:hAnsi="Arial" w:cs="Arial"/>
          <w:szCs w:val="24"/>
        </w:rPr>
        <w:t xml:space="preserve">arish </w:t>
      </w:r>
      <w:r w:rsidRPr="002672E7">
        <w:rPr>
          <w:rFonts w:ascii="Arial" w:hAnsi="Arial" w:cs="Arial"/>
          <w:szCs w:val="24"/>
        </w:rPr>
        <w:t xml:space="preserve">and </w:t>
      </w:r>
      <w:r>
        <w:rPr>
          <w:rFonts w:ascii="Arial" w:hAnsi="Arial" w:cs="Arial"/>
          <w:szCs w:val="24"/>
        </w:rPr>
        <w:t>Jefferson Parish Finance Authority</w:t>
      </w:r>
      <w:r w:rsidRPr="002672E7">
        <w:rPr>
          <w:rFonts w:ascii="Arial" w:hAnsi="Arial" w:cs="Arial"/>
          <w:szCs w:val="24"/>
        </w:rPr>
        <w:t xml:space="preserve"> to have retirement administered through P</w:t>
      </w:r>
      <w:r>
        <w:rPr>
          <w:rFonts w:ascii="Arial" w:hAnsi="Arial" w:cs="Arial"/>
          <w:szCs w:val="24"/>
        </w:rPr>
        <w:t>arish</w:t>
      </w:r>
      <w:r w:rsidRPr="002672E7">
        <w:rPr>
          <w:rFonts w:ascii="Arial" w:hAnsi="Arial" w:cs="Arial"/>
          <w:szCs w:val="24"/>
        </w:rPr>
        <w:t>’s</w:t>
      </w:r>
      <w:r w:rsidRPr="002672E7">
        <w:rPr>
          <w:rFonts w:ascii="Arial" w:hAnsi="Arial" w:cs="Arial"/>
          <w:color w:val="FF0000"/>
          <w:szCs w:val="24"/>
        </w:rPr>
        <w:t xml:space="preserve"> </w:t>
      </w:r>
      <w:r w:rsidRPr="002672E7">
        <w:rPr>
          <w:rFonts w:ascii="Arial" w:hAnsi="Arial" w:cs="Arial"/>
          <w:szCs w:val="24"/>
        </w:rPr>
        <w:t xml:space="preserve">Retirement Office and Human Resources Management Department, Benefits Division, to allow the </w:t>
      </w:r>
      <w:r>
        <w:rPr>
          <w:rFonts w:ascii="Arial" w:hAnsi="Arial" w:cs="Arial"/>
          <w:szCs w:val="24"/>
        </w:rPr>
        <w:t>Jefferson Parish Finance Authority</w:t>
      </w:r>
      <w:r w:rsidRPr="002672E7">
        <w:rPr>
          <w:rFonts w:ascii="Arial" w:hAnsi="Arial" w:cs="Arial"/>
          <w:szCs w:val="24"/>
        </w:rPr>
        <w:t xml:space="preserve"> to participate in Jefferson Parish retirement system and retiree medical insurance benefits program; and</w:t>
      </w:r>
    </w:p>
    <w:p w:rsidR="002672E7" w:rsidRPr="002672E7" w:rsidRDefault="002672E7" w:rsidP="002672E7">
      <w:pPr>
        <w:spacing w:after="0"/>
        <w:jc w:val="both"/>
        <w:rPr>
          <w:rFonts w:ascii="Arial" w:hAnsi="Arial" w:cs="Arial"/>
          <w:sz w:val="24"/>
          <w:szCs w:val="24"/>
        </w:rPr>
      </w:pPr>
      <w:r w:rsidRPr="002672E7">
        <w:rPr>
          <w:rFonts w:ascii="Arial" w:hAnsi="Arial" w:cs="Arial"/>
          <w:sz w:val="24"/>
          <w:szCs w:val="24"/>
        </w:rPr>
        <w:tab/>
      </w:r>
      <w:r w:rsidRPr="002672E7">
        <w:rPr>
          <w:rFonts w:ascii="Arial" w:hAnsi="Arial" w:cs="Arial"/>
          <w:b/>
          <w:sz w:val="24"/>
          <w:szCs w:val="24"/>
        </w:rPr>
        <w:t>WHEREAS</w:t>
      </w:r>
      <w:r w:rsidRPr="002672E7">
        <w:rPr>
          <w:rFonts w:ascii="Arial" w:hAnsi="Arial" w:cs="Arial"/>
          <w:sz w:val="24"/>
          <w:szCs w:val="24"/>
        </w:rPr>
        <w:t>, the P</w:t>
      </w:r>
      <w:r>
        <w:rPr>
          <w:rFonts w:ascii="Arial" w:hAnsi="Arial" w:cs="Arial"/>
          <w:sz w:val="24"/>
          <w:szCs w:val="24"/>
        </w:rPr>
        <w:t xml:space="preserve">arish </w:t>
      </w:r>
      <w:r w:rsidRPr="002672E7">
        <w:rPr>
          <w:rFonts w:ascii="Arial" w:hAnsi="Arial" w:cs="Arial"/>
          <w:sz w:val="24"/>
          <w:szCs w:val="24"/>
        </w:rPr>
        <w:t xml:space="preserve">and the </w:t>
      </w:r>
      <w:r>
        <w:rPr>
          <w:rFonts w:ascii="Arial" w:hAnsi="Arial" w:cs="Arial"/>
          <w:sz w:val="24"/>
          <w:szCs w:val="24"/>
        </w:rPr>
        <w:t>Jefferson Parish Finance Authority</w:t>
      </w:r>
      <w:r w:rsidRPr="002672E7">
        <w:rPr>
          <w:rFonts w:ascii="Arial" w:hAnsi="Arial" w:cs="Arial"/>
          <w:sz w:val="24"/>
          <w:szCs w:val="24"/>
        </w:rPr>
        <w:t xml:space="preserve"> </w:t>
      </w:r>
      <w:r>
        <w:rPr>
          <w:rFonts w:ascii="Arial" w:hAnsi="Arial" w:cs="Arial"/>
          <w:sz w:val="24"/>
          <w:szCs w:val="24"/>
        </w:rPr>
        <w:t>desire to enter into an</w:t>
      </w:r>
      <w:r w:rsidRPr="002672E7">
        <w:rPr>
          <w:rFonts w:ascii="Arial" w:hAnsi="Arial" w:cs="Arial"/>
          <w:sz w:val="24"/>
          <w:szCs w:val="24"/>
        </w:rPr>
        <w:t xml:space="preserve"> Agreement with respect to performing </w:t>
      </w:r>
      <w:r w:rsidR="00183311">
        <w:rPr>
          <w:rFonts w:ascii="Arial" w:hAnsi="Arial" w:cs="Arial"/>
          <w:sz w:val="24"/>
          <w:szCs w:val="24"/>
        </w:rPr>
        <w:t>paymaster and other administrative services, and use of Jefferson Parish office space</w:t>
      </w:r>
      <w:r w:rsidRPr="002672E7">
        <w:rPr>
          <w:rFonts w:ascii="Arial" w:hAnsi="Arial" w:cs="Arial"/>
          <w:sz w:val="24"/>
          <w:szCs w:val="24"/>
        </w:rPr>
        <w:t>, to the aforesaid governmental agency located within the Pari</w:t>
      </w:r>
      <w:r>
        <w:rPr>
          <w:rFonts w:ascii="Arial" w:hAnsi="Arial" w:cs="Arial"/>
          <w:sz w:val="24"/>
          <w:szCs w:val="24"/>
        </w:rPr>
        <w:t>sh of Jefferson.</w:t>
      </w:r>
    </w:p>
    <w:p w:rsidR="00AC3B02" w:rsidRPr="002672E7" w:rsidRDefault="00AC3B02" w:rsidP="002672E7">
      <w:pPr>
        <w:spacing w:after="0"/>
        <w:jc w:val="both"/>
        <w:rPr>
          <w:rFonts w:ascii="Arial" w:hAnsi="Arial" w:cs="Arial"/>
        </w:rPr>
      </w:pPr>
      <w:r w:rsidRPr="002672E7">
        <w:rPr>
          <w:rFonts w:ascii="Arial" w:hAnsi="Arial" w:cs="Arial"/>
          <w:sz w:val="24"/>
          <w:szCs w:val="24"/>
        </w:rPr>
        <w:t xml:space="preserve">     </w:t>
      </w:r>
      <w:r w:rsidR="006B207A" w:rsidRPr="002672E7">
        <w:rPr>
          <w:rFonts w:ascii="Arial" w:hAnsi="Arial" w:cs="Arial"/>
          <w:sz w:val="24"/>
          <w:szCs w:val="24"/>
        </w:rPr>
        <w:tab/>
      </w:r>
      <w:r w:rsidRPr="002672E7">
        <w:rPr>
          <w:rFonts w:ascii="Arial" w:hAnsi="Arial" w:cs="Arial"/>
          <w:b/>
          <w:sz w:val="24"/>
          <w:szCs w:val="24"/>
        </w:rPr>
        <w:t>NOW THEREFORE, BE IT RESOLVED</w:t>
      </w:r>
      <w:r w:rsidRPr="002672E7">
        <w:rPr>
          <w:rFonts w:ascii="Arial" w:hAnsi="Arial" w:cs="Arial"/>
          <w:sz w:val="24"/>
          <w:szCs w:val="24"/>
        </w:rPr>
        <w:t>, by the Jefferson Parish Council of Jefferson Parish, Louisiana, acting</w:t>
      </w:r>
      <w:r w:rsidRPr="00AC3B02">
        <w:rPr>
          <w:rFonts w:ascii="Arial" w:hAnsi="Arial" w:cs="Arial"/>
          <w:sz w:val="24"/>
          <w:szCs w:val="24"/>
        </w:rPr>
        <w:t xml:space="preserve"> as governi</w:t>
      </w:r>
      <w:r w:rsidR="00C8213E">
        <w:rPr>
          <w:rFonts w:ascii="Arial" w:hAnsi="Arial" w:cs="Arial"/>
          <w:sz w:val="24"/>
          <w:szCs w:val="24"/>
        </w:rPr>
        <w:t>ng authority of said Parish</w:t>
      </w:r>
      <w:r w:rsidRPr="00AC3B02">
        <w:rPr>
          <w:rFonts w:ascii="Arial" w:hAnsi="Arial" w:cs="Arial"/>
          <w:sz w:val="24"/>
          <w:szCs w:val="24"/>
        </w:rPr>
        <w:t>;</w:t>
      </w:r>
    </w:p>
    <w:p w:rsidR="00AC3B02" w:rsidRPr="00AC3B02" w:rsidRDefault="00AC3B02" w:rsidP="00AC3B02">
      <w:pPr>
        <w:pStyle w:val="NoSpacing"/>
        <w:jc w:val="both"/>
        <w:rPr>
          <w:rFonts w:ascii="Arial" w:hAnsi="Arial" w:cs="Arial"/>
          <w:sz w:val="24"/>
          <w:szCs w:val="24"/>
        </w:rPr>
      </w:pPr>
      <w:r w:rsidRPr="00AC3B02">
        <w:rPr>
          <w:rFonts w:ascii="Arial" w:hAnsi="Arial" w:cs="Arial"/>
          <w:sz w:val="24"/>
          <w:szCs w:val="24"/>
        </w:rPr>
        <w:t xml:space="preserve">     </w:t>
      </w:r>
      <w:r w:rsidR="006B207A">
        <w:rPr>
          <w:rFonts w:ascii="Arial" w:hAnsi="Arial" w:cs="Arial"/>
          <w:sz w:val="24"/>
          <w:szCs w:val="24"/>
        </w:rPr>
        <w:tab/>
      </w:r>
      <w:r w:rsidRPr="00B26336">
        <w:rPr>
          <w:rFonts w:ascii="Arial" w:hAnsi="Arial" w:cs="Arial"/>
          <w:b/>
          <w:sz w:val="24"/>
          <w:szCs w:val="24"/>
        </w:rPr>
        <w:t>SECTION 1</w:t>
      </w:r>
      <w:r w:rsidRPr="00AC3B02">
        <w:rPr>
          <w:rFonts w:ascii="Arial" w:hAnsi="Arial" w:cs="Arial"/>
          <w:sz w:val="24"/>
          <w:szCs w:val="24"/>
        </w:rPr>
        <w:t xml:space="preserve">.  That </w:t>
      </w:r>
      <w:r w:rsidR="002672E7">
        <w:rPr>
          <w:rFonts w:ascii="Arial" w:hAnsi="Arial" w:cs="Arial"/>
          <w:sz w:val="24"/>
          <w:szCs w:val="24"/>
        </w:rPr>
        <w:t>the Intergovernmental Agreement between Jefferson Parish</w:t>
      </w:r>
      <w:r w:rsidR="005F5AFF">
        <w:rPr>
          <w:rFonts w:ascii="Arial" w:hAnsi="Arial" w:cs="Arial"/>
          <w:sz w:val="24"/>
          <w:szCs w:val="24"/>
        </w:rPr>
        <w:t>,</w:t>
      </w:r>
      <w:r w:rsidR="005F5AFF" w:rsidRPr="005F5AFF">
        <w:rPr>
          <w:rFonts w:ascii="Arial" w:hAnsi="Arial" w:cs="Arial"/>
          <w:sz w:val="24"/>
          <w:szCs w:val="24"/>
        </w:rPr>
        <w:t xml:space="preserve"> </w:t>
      </w:r>
      <w:r w:rsidR="005F5AFF">
        <w:rPr>
          <w:rFonts w:ascii="Arial" w:hAnsi="Arial" w:cs="Arial"/>
          <w:sz w:val="24"/>
          <w:szCs w:val="24"/>
        </w:rPr>
        <w:t>the Retirement Office for the Parish of Jefferson</w:t>
      </w:r>
      <w:r w:rsidR="002672E7">
        <w:rPr>
          <w:rFonts w:ascii="Arial" w:hAnsi="Arial" w:cs="Arial"/>
          <w:sz w:val="24"/>
          <w:szCs w:val="24"/>
        </w:rPr>
        <w:t xml:space="preserve"> and</w:t>
      </w:r>
      <w:r w:rsidR="00C8213E">
        <w:rPr>
          <w:rFonts w:ascii="Arial" w:hAnsi="Arial" w:cs="Arial"/>
          <w:sz w:val="24"/>
          <w:szCs w:val="24"/>
        </w:rPr>
        <w:t xml:space="preserve"> the</w:t>
      </w:r>
      <w:r w:rsidR="002672E7">
        <w:rPr>
          <w:rFonts w:ascii="Arial" w:hAnsi="Arial" w:cs="Arial"/>
          <w:sz w:val="24"/>
          <w:szCs w:val="24"/>
        </w:rPr>
        <w:t xml:space="preserve"> </w:t>
      </w:r>
      <w:r w:rsidR="002672E7" w:rsidRPr="0064153A">
        <w:rPr>
          <w:rFonts w:ascii="Arial" w:hAnsi="Arial" w:cs="Arial"/>
          <w:b/>
          <w:sz w:val="24"/>
          <w:szCs w:val="24"/>
        </w:rPr>
        <w:t xml:space="preserve">Jefferson Parish Finance Authority </w:t>
      </w:r>
      <w:r w:rsidR="002672E7">
        <w:rPr>
          <w:rFonts w:ascii="Arial" w:hAnsi="Arial" w:cs="Arial"/>
          <w:sz w:val="24"/>
          <w:szCs w:val="24"/>
        </w:rPr>
        <w:t xml:space="preserve">to provide </w:t>
      </w:r>
      <w:r w:rsidR="00183311">
        <w:rPr>
          <w:rFonts w:ascii="Arial" w:hAnsi="Arial" w:cs="Arial"/>
          <w:sz w:val="24"/>
          <w:szCs w:val="24"/>
        </w:rPr>
        <w:t>paymaster and other administrative services and use of Jefferson Parish office space</w:t>
      </w:r>
      <w:r w:rsidR="002672E7">
        <w:rPr>
          <w:rFonts w:ascii="Arial" w:hAnsi="Arial" w:cs="Arial"/>
          <w:sz w:val="24"/>
          <w:szCs w:val="24"/>
        </w:rPr>
        <w:t xml:space="preserve"> </w:t>
      </w:r>
      <w:r w:rsidR="00D44F5E">
        <w:rPr>
          <w:rFonts w:ascii="Arial" w:hAnsi="Arial" w:cs="Arial"/>
          <w:sz w:val="24"/>
          <w:szCs w:val="24"/>
        </w:rPr>
        <w:t>is hereby approved</w:t>
      </w:r>
      <w:r w:rsidR="00B4287E">
        <w:rPr>
          <w:rFonts w:ascii="Arial" w:hAnsi="Arial" w:cs="Arial"/>
          <w:sz w:val="24"/>
          <w:szCs w:val="24"/>
        </w:rPr>
        <w:t>.</w:t>
      </w:r>
      <w:r w:rsidRPr="00AC3B02">
        <w:rPr>
          <w:rFonts w:ascii="Arial" w:hAnsi="Arial" w:cs="Arial"/>
          <w:sz w:val="24"/>
          <w:szCs w:val="24"/>
        </w:rPr>
        <w:t xml:space="preserve"> </w:t>
      </w:r>
    </w:p>
    <w:p w:rsidR="00AC3B02" w:rsidRPr="00AC3B02" w:rsidRDefault="00AC3B02" w:rsidP="00AC3B02">
      <w:pPr>
        <w:pStyle w:val="NoSpacing"/>
        <w:jc w:val="both"/>
        <w:rPr>
          <w:rFonts w:ascii="Arial" w:hAnsi="Arial" w:cs="Arial"/>
          <w:sz w:val="24"/>
          <w:szCs w:val="24"/>
        </w:rPr>
      </w:pPr>
      <w:r w:rsidRPr="00AC3B02">
        <w:rPr>
          <w:rFonts w:ascii="Arial" w:hAnsi="Arial" w:cs="Arial"/>
          <w:sz w:val="24"/>
          <w:szCs w:val="24"/>
        </w:rPr>
        <w:t xml:space="preserve">     </w:t>
      </w:r>
      <w:r w:rsidR="006B207A">
        <w:rPr>
          <w:rFonts w:ascii="Arial" w:hAnsi="Arial" w:cs="Arial"/>
          <w:sz w:val="24"/>
          <w:szCs w:val="24"/>
        </w:rPr>
        <w:tab/>
      </w:r>
      <w:r w:rsidRPr="00B26336">
        <w:rPr>
          <w:rFonts w:ascii="Arial" w:hAnsi="Arial" w:cs="Arial"/>
          <w:b/>
          <w:sz w:val="24"/>
          <w:szCs w:val="24"/>
        </w:rPr>
        <w:t xml:space="preserve">SECTION </w:t>
      </w:r>
      <w:r w:rsidR="002672E7">
        <w:rPr>
          <w:rFonts w:ascii="Arial" w:hAnsi="Arial" w:cs="Arial"/>
          <w:b/>
          <w:sz w:val="24"/>
          <w:szCs w:val="24"/>
        </w:rPr>
        <w:t>2</w:t>
      </w:r>
      <w:r w:rsidRPr="00AC3B02">
        <w:rPr>
          <w:rFonts w:ascii="Arial" w:hAnsi="Arial" w:cs="Arial"/>
          <w:sz w:val="24"/>
          <w:szCs w:val="24"/>
        </w:rPr>
        <w:t>.  That the Chair</w:t>
      </w:r>
      <w:r w:rsidR="005F5AFF">
        <w:rPr>
          <w:rFonts w:ascii="Arial" w:hAnsi="Arial" w:cs="Arial"/>
          <w:sz w:val="24"/>
          <w:szCs w:val="24"/>
        </w:rPr>
        <w:t>person</w:t>
      </w:r>
      <w:r w:rsidRPr="00AC3B02">
        <w:rPr>
          <w:rFonts w:ascii="Arial" w:hAnsi="Arial" w:cs="Arial"/>
          <w:sz w:val="24"/>
          <w:szCs w:val="24"/>
        </w:rPr>
        <w:t xml:space="preserve"> of the Jefferson Parish Council or in h</w:t>
      </w:r>
      <w:r w:rsidR="005F5AFF">
        <w:rPr>
          <w:rFonts w:ascii="Arial" w:hAnsi="Arial" w:cs="Arial"/>
          <w:sz w:val="24"/>
          <w:szCs w:val="24"/>
        </w:rPr>
        <w:t>er</w:t>
      </w:r>
      <w:r w:rsidRPr="00AC3B02">
        <w:rPr>
          <w:rFonts w:ascii="Arial" w:hAnsi="Arial" w:cs="Arial"/>
          <w:sz w:val="24"/>
          <w:szCs w:val="24"/>
        </w:rPr>
        <w:t xml:space="preserve"> absence the Vice Chairman, is hereby authorized to execute</w:t>
      </w:r>
      <w:r w:rsidR="002672E7">
        <w:rPr>
          <w:rFonts w:ascii="Arial" w:hAnsi="Arial" w:cs="Arial"/>
          <w:sz w:val="24"/>
          <w:szCs w:val="24"/>
        </w:rPr>
        <w:t xml:space="preserve"> any and all documents to give full force and effect to this resolution. </w:t>
      </w:r>
    </w:p>
    <w:p w:rsidR="00AC3B02" w:rsidRPr="00AC3B02" w:rsidRDefault="00AC3B02" w:rsidP="00AC3B02">
      <w:pPr>
        <w:pStyle w:val="NoSpacing"/>
        <w:jc w:val="both"/>
        <w:rPr>
          <w:rFonts w:ascii="Arial" w:hAnsi="Arial" w:cs="Arial"/>
          <w:sz w:val="24"/>
          <w:szCs w:val="24"/>
        </w:rPr>
      </w:pPr>
      <w:r w:rsidRPr="00AC3B02">
        <w:rPr>
          <w:rFonts w:ascii="Arial" w:hAnsi="Arial" w:cs="Arial"/>
          <w:sz w:val="24"/>
          <w:szCs w:val="24"/>
        </w:rPr>
        <w:t xml:space="preserve">     </w:t>
      </w:r>
      <w:r w:rsidR="006B207A">
        <w:rPr>
          <w:rFonts w:ascii="Arial" w:hAnsi="Arial" w:cs="Arial"/>
          <w:sz w:val="24"/>
          <w:szCs w:val="24"/>
        </w:rPr>
        <w:tab/>
      </w:r>
      <w:r w:rsidRPr="00AC3B02">
        <w:rPr>
          <w:rFonts w:ascii="Arial" w:hAnsi="Arial" w:cs="Arial"/>
          <w:sz w:val="24"/>
          <w:szCs w:val="24"/>
        </w:rPr>
        <w:t>The foregoing resolution, having been submitted to a vote, the vote thereon was as follows:</w:t>
      </w:r>
    </w:p>
    <w:p w:rsidR="00AC3B02" w:rsidRPr="006B207A" w:rsidRDefault="00AC3B02" w:rsidP="00AC3B02">
      <w:pPr>
        <w:pStyle w:val="NoSpacing"/>
        <w:jc w:val="both"/>
        <w:rPr>
          <w:rFonts w:ascii="Arial" w:hAnsi="Arial" w:cs="Arial"/>
          <w:b/>
          <w:sz w:val="24"/>
          <w:szCs w:val="24"/>
        </w:rPr>
      </w:pPr>
      <w:r w:rsidRPr="00AC3B02">
        <w:rPr>
          <w:rFonts w:ascii="Arial" w:hAnsi="Arial" w:cs="Arial"/>
          <w:sz w:val="24"/>
          <w:szCs w:val="24"/>
        </w:rPr>
        <w:t xml:space="preserve">     </w:t>
      </w:r>
      <w:r w:rsidR="006B207A">
        <w:rPr>
          <w:rFonts w:ascii="Arial" w:hAnsi="Arial" w:cs="Arial"/>
          <w:sz w:val="24"/>
          <w:szCs w:val="24"/>
        </w:rPr>
        <w:tab/>
      </w:r>
      <w:r w:rsidRPr="006B207A">
        <w:rPr>
          <w:rFonts w:ascii="Arial" w:hAnsi="Arial" w:cs="Arial"/>
          <w:b/>
          <w:sz w:val="24"/>
          <w:szCs w:val="24"/>
        </w:rPr>
        <w:t xml:space="preserve">YEAS:                                NAYS:                        ABSENT:  </w:t>
      </w:r>
    </w:p>
    <w:p w:rsidR="007473F1" w:rsidRDefault="00AC3B02" w:rsidP="00377892">
      <w:pPr>
        <w:pStyle w:val="NoSpacing"/>
        <w:ind w:firstLine="720"/>
        <w:jc w:val="both"/>
      </w:pPr>
      <w:r w:rsidRPr="00AC3B02">
        <w:rPr>
          <w:rFonts w:ascii="Arial" w:hAnsi="Arial" w:cs="Arial"/>
          <w:sz w:val="24"/>
          <w:szCs w:val="24"/>
        </w:rPr>
        <w:t xml:space="preserve">The motion was declared to be adopted on this the </w:t>
      </w:r>
      <w:r w:rsidR="00B448C9" w:rsidRPr="00B448C9">
        <w:rPr>
          <w:rFonts w:ascii="Arial" w:hAnsi="Arial" w:cs="Arial"/>
          <w:b/>
          <w:sz w:val="24"/>
          <w:szCs w:val="24"/>
        </w:rPr>
        <w:t>25</w:t>
      </w:r>
      <w:r w:rsidR="00B448C9" w:rsidRPr="00B448C9">
        <w:rPr>
          <w:rFonts w:ascii="Arial" w:hAnsi="Arial" w:cs="Arial"/>
          <w:b/>
          <w:sz w:val="24"/>
          <w:szCs w:val="24"/>
          <w:vertAlign w:val="superscript"/>
        </w:rPr>
        <w:t>th</w:t>
      </w:r>
      <w:r w:rsidR="00B448C9">
        <w:rPr>
          <w:rFonts w:ascii="Arial" w:hAnsi="Arial" w:cs="Arial"/>
          <w:sz w:val="24"/>
          <w:szCs w:val="24"/>
        </w:rPr>
        <w:t xml:space="preserve"> </w:t>
      </w:r>
      <w:r w:rsidRPr="006B207A">
        <w:rPr>
          <w:rFonts w:ascii="Arial" w:hAnsi="Arial" w:cs="Arial"/>
          <w:b/>
          <w:sz w:val="24"/>
          <w:szCs w:val="24"/>
        </w:rPr>
        <w:t>d</w:t>
      </w:r>
      <w:bookmarkStart w:id="0" w:name="_GoBack"/>
      <w:bookmarkEnd w:id="0"/>
      <w:r w:rsidRPr="006B207A">
        <w:rPr>
          <w:rFonts w:ascii="Arial" w:hAnsi="Arial" w:cs="Arial"/>
          <w:b/>
          <w:sz w:val="24"/>
          <w:szCs w:val="24"/>
        </w:rPr>
        <w:t xml:space="preserve">ay of </w:t>
      </w:r>
      <w:r w:rsidR="00B448C9">
        <w:rPr>
          <w:rFonts w:ascii="Arial" w:hAnsi="Arial" w:cs="Arial"/>
          <w:b/>
          <w:sz w:val="24"/>
          <w:szCs w:val="24"/>
        </w:rPr>
        <w:t>April</w:t>
      </w:r>
      <w:r w:rsidRPr="006B207A">
        <w:rPr>
          <w:rFonts w:ascii="Arial" w:hAnsi="Arial" w:cs="Arial"/>
          <w:b/>
          <w:sz w:val="24"/>
          <w:szCs w:val="24"/>
        </w:rPr>
        <w:t>, 201</w:t>
      </w:r>
      <w:r w:rsidR="005F5AFF">
        <w:rPr>
          <w:rFonts w:ascii="Arial" w:hAnsi="Arial" w:cs="Arial"/>
          <w:b/>
          <w:sz w:val="24"/>
          <w:szCs w:val="24"/>
        </w:rPr>
        <w:t>8</w:t>
      </w:r>
      <w:r w:rsidRPr="006B207A">
        <w:rPr>
          <w:rFonts w:ascii="Arial" w:hAnsi="Arial" w:cs="Arial"/>
          <w:b/>
          <w:sz w:val="24"/>
          <w:szCs w:val="24"/>
        </w:rPr>
        <w:t>.</w:t>
      </w:r>
    </w:p>
    <w:sectPr w:rsidR="007473F1" w:rsidSect="00B448C9">
      <w:pgSz w:w="12240" w:h="20160" w:code="5"/>
      <w:pgMar w:top="1440" w:right="1440" w:bottom="46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24"/>
    <w:rsid w:val="00004E1C"/>
    <w:rsid w:val="00053F93"/>
    <w:rsid w:val="00072754"/>
    <w:rsid w:val="00084521"/>
    <w:rsid w:val="00183311"/>
    <w:rsid w:val="002116FD"/>
    <w:rsid w:val="00225111"/>
    <w:rsid w:val="002672E7"/>
    <w:rsid w:val="002B3D14"/>
    <w:rsid w:val="00377892"/>
    <w:rsid w:val="00396F13"/>
    <w:rsid w:val="0042573E"/>
    <w:rsid w:val="004460D7"/>
    <w:rsid w:val="00550969"/>
    <w:rsid w:val="005566AE"/>
    <w:rsid w:val="005D488E"/>
    <w:rsid w:val="005F5AFF"/>
    <w:rsid w:val="0064153A"/>
    <w:rsid w:val="00656EF0"/>
    <w:rsid w:val="00695FE3"/>
    <w:rsid w:val="006B207A"/>
    <w:rsid w:val="006D5F95"/>
    <w:rsid w:val="007335F2"/>
    <w:rsid w:val="007473F1"/>
    <w:rsid w:val="007E4D7D"/>
    <w:rsid w:val="008102EB"/>
    <w:rsid w:val="00896EE2"/>
    <w:rsid w:val="008B19DA"/>
    <w:rsid w:val="008B38FC"/>
    <w:rsid w:val="009245A6"/>
    <w:rsid w:val="00963332"/>
    <w:rsid w:val="00983DB1"/>
    <w:rsid w:val="00A45EA6"/>
    <w:rsid w:val="00A6483C"/>
    <w:rsid w:val="00A85D6E"/>
    <w:rsid w:val="00AC3B02"/>
    <w:rsid w:val="00B01A91"/>
    <w:rsid w:val="00B26336"/>
    <w:rsid w:val="00B40724"/>
    <w:rsid w:val="00B4287E"/>
    <w:rsid w:val="00B448C9"/>
    <w:rsid w:val="00C20D41"/>
    <w:rsid w:val="00C8213E"/>
    <w:rsid w:val="00D44F5E"/>
    <w:rsid w:val="00D813F7"/>
    <w:rsid w:val="00F4189B"/>
    <w:rsid w:val="00F8555E"/>
    <w:rsid w:val="00FA7168"/>
    <w:rsid w:val="00FC21B2"/>
    <w:rsid w:val="00FF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1210"/>
  <w15:docId w15:val="{19090724-F149-4692-8DAA-51F45F70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724"/>
    <w:pPr>
      <w:spacing w:after="0" w:line="240" w:lineRule="auto"/>
    </w:pPr>
  </w:style>
  <w:style w:type="paragraph" w:styleId="PlainText">
    <w:name w:val="Plain Text"/>
    <w:basedOn w:val="Normal"/>
    <w:link w:val="PlainTextChar"/>
    <w:uiPriority w:val="99"/>
    <w:semiHidden/>
    <w:unhideWhenUsed/>
    <w:rsid w:val="009245A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245A6"/>
    <w:rPr>
      <w:rFonts w:ascii="Calibri" w:hAnsi="Calibri" w:cs="Times New Roman"/>
    </w:rPr>
  </w:style>
  <w:style w:type="paragraph" w:styleId="BalloonText">
    <w:name w:val="Balloon Text"/>
    <w:basedOn w:val="Normal"/>
    <w:link w:val="BalloonTextChar"/>
    <w:uiPriority w:val="99"/>
    <w:semiHidden/>
    <w:unhideWhenUsed/>
    <w:rsid w:val="00FA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168"/>
    <w:rPr>
      <w:rFonts w:ascii="Segoe UI" w:hAnsi="Segoe UI" w:cs="Segoe UI"/>
      <w:sz w:val="18"/>
      <w:szCs w:val="18"/>
    </w:rPr>
  </w:style>
  <w:style w:type="paragraph" w:styleId="BlockText">
    <w:name w:val="Block Text"/>
    <w:basedOn w:val="Normal"/>
    <w:rsid w:val="002672E7"/>
    <w:pPr>
      <w:widowControl w:val="0"/>
      <w:spacing w:after="0" w:line="240" w:lineRule="auto"/>
      <w:ind w:left="720" w:right="720"/>
      <w:jc w:val="both"/>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TShaw</dc:creator>
  <cp:lastModifiedBy>Karen Oseguera</cp:lastModifiedBy>
  <cp:revision>2</cp:revision>
  <cp:lastPrinted>2018-03-26T20:40:00Z</cp:lastPrinted>
  <dcterms:created xsi:type="dcterms:W3CDTF">2018-04-11T20:10:00Z</dcterms:created>
  <dcterms:modified xsi:type="dcterms:W3CDTF">2018-04-11T20:10:00Z</dcterms:modified>
</cp:coreProperties>
</file>