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0DB" w:rsidRDefault="002D20DB" w:rsidP="00AE2BAF">
      <w:pPr>
        <w:spacing w:after="0" w:line="240" w:lineRule="auto"/>
        <w:ind w:firstLine="720"/>
        <w:jc w:val="both"/>
        <w:rPr>
          <w:rFonts w:ascii="Arial" w:hAnsi="Arial" w:cs="Arial"/>
          <w:b w:val="0"/>
          <w:bCs w:val="0"/>
          <w:sz w:val="24"/>
          <w:szCs w:val="24"/>
        </w:rPr>
      </w:pPr>
      <w:bookmarkStart w:id="0" w:name="_GoBack"/>
      <w:bookmarkEnd w:id="0"/>
      <w:r w:rsidRPr="001B2B3A">
        <w:rPr>
          <w:rFonts w:ascii="Arial" w:hAnsi="Arial" w:cs="Arial"/>
          <w:b w:val="0"/>
          <w:bCs w:val="0"/>
          <w:sz w:val="24"/>
          <w:szCs w:val="24"/>
        </w:rPr>
        <w:t>On the motion of</w:t>
      </w:r>
      <w:r>
        <w:rPr>
          <w:rFonts w:ascii="Arial" w:hAnsi="Arial" w:cs="Arial"/>
          <w:b w:val="0"/>
          <w:bCs w:val="0"/>
          <w:sz w:val="24"/>
          <w:szCs w:val="24"/>
        </w:rPr>
        <w:t xml:space="preserve"> </w:t>
      </w:r>
      <w:r w:rsidRPr="00756E47">
        <w:rPr>
          <w:rFonts w:ascii="Arial" w:hAnsi="Arial" w:cs="Arial"/>
          <w:b w:val="0"/>
          <w:bCs w:val="0"/>
          <w:sz w:val="24"/>
          <w:szCs w:val="24"/>
        </w:rPr>
        <w:t>Mr. Johnston</w:t>
      </w:r>
      <w:r w:rsidRPr="001B2B3A">
        <w:rPr>
          <w:rFonts w:ascii="Arial" w:hAnsi="Arial" w:cs="Arial"/>
          <w:b w:val="0"/>
          <w:bCs w:val="0"/>
          <w:sz w:val="24"/>
          <w:szCs w:val="24"/>
        </w:rPr>
        <w:t xml:space="preserve">, seconded by </w:t>
      </w:r>
      <w:proofErr w:type="gramStart"/>
      <w:r w:rsidR="00756E47">
        <w:rPr>
          <w:rFonts w:ascii="Arial" w:hAnsi="Arial" w:cs="Arial"/>
          <w:b w:val="0"/>
          <w:bCs w:val="0"/>
          <w:sz w:val="24"/>
          <w:szCs w:val="24"/>
        </w:rPr>
        <w:t xml:space="preserve">Mr. </w:t>
      </w:r>
      <w:r>
        <w:rPr>
          <w:rFonts w:ascii="Arial" w:hAnsi="Arial" w:cs="Arial"/>
          <w:b w:val="0"/>
          <w:bCs w:val="0"/>
          <w:sz w:val="24"/>
          <w:szCs w:val="24"/>
        </w:rPr>
        <w:t>,</w:t>
      </w:r>
      <w:r w:rsidRPr="001B2B3A">
        <w:rPr>
          <w:rFonts w:ascii="Arial" w:hAnsi="Arial" w:cs="Arial"/>
          <w:b w:val="0"/>
          <w:bCs w:val="0"/>
          <w:sz w:val="24"/>
          <w:szCs w:val="24"/>
        </w:rPr>
        <w:t>the</w:t>
      </w:r>
      <w:proofErr w:type="gramEnd"/>
      <w:r w:rsidRPr="001B2B3A">
        <w:rPr>
          <w:rFonts w:ascii="Arial" w:hAnsi="Arial" w:cs="Arial"/>
          <w:b w:val="0"/>
          <w:bCs w:val="0"/>
          <w:sz w:val="24"/>
          <w:szCs w:val="24"/>
        </w:rPr>
        <w:t xml:space="preserve"> following ordinance was offered:</w:t>
      </w:r>
    </w:p>
    <w:p w:rsidR="002D20DB" w:rsidRPr="00AE2BAF" w:rsidRDefault="002D20DB" w:rsidP="00AE2BAF">
      <w:pPr>
        <w:spacing w:after="0" w:line="240" w:lineRule="auto"/>
        <w:ind w:firstLine="720"/>
        <w:jc w:val="both"/>
        <w:rPr>
          <w:rFonts w:ascii="Arial" w:hAnsi="Arial" w:cs="Arial"/>
          <w:b w:val="0"/>
          <w:bCs w:val="0"/>
          <w:sz w:val="24"/>
          <w:szCs w:val="24"/>
        </w:rPr>
      </w:pPr>
      <w:r>
        <w:rPr>
          <w:rFonts w:ascii="Arial" w:hAnsi="Arial" w:cs="Arial"/>
          <w:b w:val="0"/>
          <w:bCs w:val="0"/>
          <w:sz w:val="24"/>
          <w:szCs w:val="24"/>
        </w:rPr>
        <w:t xml:space="preserve">        </w:t>
      </w:r>
      <w:r w:rsidR="00756E47">
        <w:rPr>
          <w:rFonts w:ascii="Arial" w:hAnsi="Arial" w:cs="Arial"/>
          <w:b w:val="0"/>
          <w:bCs w:val="0"/>
          <w:sz w:val="24"/>
          <w:szCs w:val="24"/>
        </w:rPr>
        <w:tab/>
      </w:r>
      <w:proofErr w:type="gramStart"/>
      <w:r>
        <w:rPr>
          <w:rFonts w:ascii="Arial" w:hAnsi="Arial" w:cs="Arial"/>
          <w:sz w:val="24"/>
          <w:szCs w:val="24"/>
        </w:rPr>
        <w:t>SUMMARY NO.</w:t>
      </w:r>
      <w:proofErr w:type="gramEnd"/>
      <w:r w:rsidR="00756E47">
        <w:rPr>
          <w:rFonts w:ascii="Arial" w:hAnsi="Arial" w:cs="Arial"/>
          <w:sz w:val="24"/>
          <w:szCs w:val="24"/>
        </w:rPr>
        <w:t xml:space="preserve">    23475</w:t>
      </w:r>
      <w:r w:rsidRPr="001B2B3A">
        <w:rPr>
          <w:rFonts w:ascii="Arial" w:hAnsi="Arial" w:cs="Arial"/>
          <w:sz w:val="24"/>
          <w:szCs w:val="24"/>
        </w:rPr>
        <w:tab/>
        <w:t>ORDINANCE NO.</w:t>
      </w:r>
    </w:p>
    <w:p w:rsidR="002D20DB" w:rsidRPr="001B2B3A" w:rsidRDefault="002D20DB" w:rsidP="00AE2BAF">
      <w:pPr>
        <w:spacing w:after="0" w:line="240" w:lineRule="auto"/>
        <w:ind w:left="1152" w:right="1152"/>
        <w:jc w:val="both"/>
        <w:rPr>
          <w:rFonts w:ascii="Arial" w:hAnsi="Arial" w:cs="Arial"/>
          <w:b w:val="0"/>
          <w:bCs w:val="0"/>
          <w:sz w:val="24"/>
          <w:szCs w:val="24"/>
        </w:rPr>
      </w:pPr>
      <w:r w:rsidRPr="001B2B3A">
        <w:rPr>
          <w:rFonts w:ascii="Arial" w:hAnsi="Arial" w:cs="Arial"/>
          <w:b w:val="0"/>
          <w:bCs w:val="0"/>
          <w:sz w:val="24"/>
          <w:szCs w:val="24"/>
        </w:rPr>
        <w:t xml:space="preserve">An ordinance authorizing the establishment and operation of a tattoo parlor as a permitted use with criteria listed </w:t>
      </w:r>
      <w:r w:rsidRPr="000C3F4B">
        <w:rPr>
          <w:rFonts w:ascii="Arial" w:hAnsi="Arial" w:cs="Arial"/>
          <w:b w:val="0"/>
          <w:bCs w:val="0"/>
          <w:sz w:val="24"/>
          <w:szCs w:val="24"/>
        </w:rPr>
        <w:t>in Article XXVIII. General Commercial District C-2 Sec 40-522 (2) in an area  zoned M-3 at 2708</w:t>
      </w:r>
      <w:r>
        <w:rPr>
          <w:rFonts w:ascii="Arial" w:hAnsi="Arial" w:cs="Arial"/>
          <w:b w:val="0"/>
          <w:bCs w:val="0"/>
          <w:sz w:val="24"/>
          <w:szCs w:val="24"/>
        </w:rPr>
        <w:t xml:space="preserve"> 4</w:t>
      </w:r>
      <w:r w:rsidRPr="001B2B3A">
        <w:rPr>
          <w:rFonts w:ascii="Arial" w:hAnsi="Arial" w:cs="Arial"/>
          <w:b w:val="0"/>
          <w:bCs w:val="0"/>
          <w:sz w:val="24"/>
          <w:szCs w:val="24"/>
          <w:vertAlign w:val="superscript"/>
        </w:rPr>
        <w:t>th</w:t>
      </w:r>
      <w:r>
        <w:rPr>
          <w:rFonts w:ascii="Arial" w:hAnsi="Arial" w:cs="Arial"/>
          <w:b w:val="0"/>
          <w:bCs w:val="0"/>
          <w:sz w:val="24"/>
          <w:szCs w:val="24"/>
        </w:rPr>
        <w:t xml:space="preserve"> Street</w:t>
      </w:r>
      <w:r w:rsidRPr="001B2B3A">
        <w:rPr>
          <w:rFonts w:ascii="Arial" w:hAnsi="Arial" w:cs="Arial"/>
          <w:b w:val="0"/>
          <w:bCs w:val="0"/>
          <w:sz w:val="24"/>
          <w:szCs w:val="24"/>
        </w:rPr>
        <w:t xml:space="preserve">, Harvey, Louisiana 70058 </w:t>
      </w:r>
      <w:r w:rsidRPr="007139CD">
        <w:rPr>
          <w:rFonts w:ascii="Arial" w:hAnsi="Arial" w:cs="Arial"/>
          <w:b w:val="0"/>
          <w:bCs w:val="0"/>
          <w:sz w:val="24"/>
          <w:szCs w:val="24"/>
        </w:rPr>
        <w:t xml:space="preserve">(Square A, Section B, Joseph </w:t>
      </w:r>
      <w:proofErr w:type="spellStart"/>
      <w:r w:rsidRPr="007139CD">
        <w:rPr>
          <w:rFonts w:ascii="Arial" w:hAnsi="Arial" w:cs="Arial"/>
          <w:b w:val="0"/>
          <w:bCs w:val="0"/>
          <w:sz w:val="24"/>
          <w:szCs w:val="24"/>
        </w:rPr>
        <w:t>Rathborne</w:t>
      </w:r>
      <w:proofErr w:type="spellEnd"/>
      <w:r w:rsidRPr="007139CD">
        <w:rPr>
          <w:rFonts w:ascii="Arial" w:hAnsi="Arial" w:cs="Arial"/>
          <w:b w:val="0"/>
          <w:bCs w:val="0"/>
          <w:sz w:val="24"/>
          <w:szCs w:val="24"/>
        </w:rPr>
        <w:t xml:space="preserve"> Land Company, Inc. Industrial Subdivision),</w:t>
      </w:r>
      <w:r w:rsidRPr="001B2B3A">
        <w:rPr>
          <w:rFonts w:ascii="Arial" w:hAnsi="Arial" w:cs="Arial"/>
          <w:b w:val="0"/>
          <w:bCs w:val="0"/>
          <w:sz w:val="24"/>
          <w:szCs w:val="24"/>
        </w:rPr>
        <w:t xml:space="preserve"> waiving all otherwise required distances for said operation from properties used for residential, schools, day care, adult use and other similar uses; and providing for related matters.  (Council District 2)</w:t>
      </w:r>
    </w:p>
    <w:p w:rsidR="002D20DB" w:rsidRPr="001B2B3A" w:rsidRDefault="002D20DB" w:rsidP="001B2B3A">
      <w:pPr>
        <w:widowControl w:val="0"/>
        <w:tabs>
          <w:tab w:val="left" w:pos="8730"/>
        </w:tabs>
        <w:autoSpaceDE w:val="0"/>
        <w:autoSpaceDN w:val="0"/>
        <w:adjustRightInd w:val="0"/>
        <w:spacing w:after="0" w:line="240" w:lineRule="auto"/>
        <w:ind w:firstLine="720"/>
        <w:jc w:val="both"/>
        <w:rPr>
          <w:rFonts w:ascii="Arial" w:hAnsi="Arial" w:cs="Arial"/>
          <w:b w:val="0"/>
          <w:bCs w:val="0"/>
          <w:sz w:val="24"/>
          <w:szCs w:val="24"/>
        </w:rPr>
      </w:pPr>
      <w:r w:rsidRPr="001B2B3A">
        <w:rPr>
          <w:rFonts w:ascii="Arial" w:hAnsi="Arial" w:cs="Arial"/>
          <w:sz w:val="24"/>
          <w:szCs w:val="24"/>
        </w:rPr>
        <w:t>WHEREAS</w:t>
      </w:r>
      <w:r>
        <w:rPr>
          <w:rFonts w:ascii="Arial" w:hAnsi="Arial" w:cs="Arial"/>
          <w:b w:val="0"/>
          <w:bCs w:val="0"/>
          <w:sz w:val="24"/>
          <w:szCs w:val="24"/>
        </w:rPr>
        <w:t xml:space="preserve">, </w:t>
      </w:r>
      <w:proofErr w:type="spellStart"/>
      <w:r>
        <w:rPr>
          <w:rFonts w:ascii="Arial" w:hAnsi="Arial" w:cs="Arial"/>
          <w:b w:val="0"/>
          <w:bCs w:val="0"/>
          <w:sz w:val="24"/>
          <w:szCs w:val="24"/>
        </w:rPr>
        <w:t>Rathborne</w:t>
      </w:r>
      <w:proofErr w:type="spellEnd"/>
      <w:r>
        <w:rPr>
          <w:rFonts w:ascii="Arial" w:hAnsi="Arial" w:cs="Arial"/>
          <w:b w:val="0"/>
          <w:bCs w:val="0"/>
          <w:sz w:val="24"/>
          <w:szCs w:val="24"/>
        </w:rPr>
        <w:t xml:space="preserve"> Properties, Inc. </w:t>
      </w:r>
      <w:r w:rsidRPr="001B2B3A">
        <w:rPr>
          <w:rFonts w:ascii="Arial" w:hAnsi="Arial" w:cs="Arial"/>
          <w:b w:val="0"/>
          <w:bCs w:val="0"/>
          <w:sz w:val="24"/>
          <w:szCs w:val="24"/>
        </w:rPr>
        <w:t xml:space="preserve">is the owner of </w:t>
      </w:r>
      <w:r w:rsidRPr="007139CD">
        <w:rPr>
          <w:rFonts w:ascii="Arial" w:hAnsi="Arial" w:cs="Arial"/>
          <w:b w:val="0"/>
          <w:bCs w:val="0"/>
          <w:sz w:val="24"/>
          <w:szCs w:val="24"/>
        </w:rPr>
        <w:t xml:space="preserve">Square A, Section B, Joseph </w:t>
      </w:r>
      <w:proofErr w:type="spellStart"/>
      <w:r w:rsidRPr="007139CD">
        <w:rPr>
          <w:rFonts w:ascii="Arial" w:hAnsi="Arial" w:cs="Arial"/>
          <w:b w:val="0"/>
          <w:bCs w:val="0"/>
          <w:sz w:val="24"/>
          <w:szCs w:val="24"/>
        </w:rPr>
        <w:t>Rathborne</w:t>
      </w:r>
      <w:proofErr w:type="spellEnd"/>
      <w:r w:rsidRPr="007139CD">
        <w:rPr>
          <w:rFonts w:ascii="Arial" w:hAnsi="Arial" w:cs="Arial"/>
          <w:b w:val="0"/>
          <w:bCs w:val="0"/>
          <w:sz w:val="24"/>
          <w:szCs w:val="24"/>
        </w:rPr>
        <w:t xml:space="preserve"> Land Company, Inc. Industrial Subdivision</w:t>
      </w:r>
      <w:r>
        <w:rPr>
          <w:rFonts w:ascii="Arial" w:hAnsi="Arial" w:cs="Arial"/>
          <w:b w:val="0"/>
          <w:bCs w:val="0"/>
          <w:sz w:val="24"/>
          <w:szCs w:val="24"/>
        </w:rPr>
        <w:t>,</w:t>
      </w:r>
      <w:r w:rsidRPr="001B2B3A">
        <w:rPr>
          <w:rFonts w:ascii="Arial" w:hAnsi="Arial" w:cs="Arial"/>
          <w:b w:val="0"/>
          <w:bCs w:val="0"/>
          <w:sz w:val="24"/>
          <w:szCs w:val="24"/>
        </w:rPr>
        <w:t xml:space="preserve"> Jefferson Parish, Louisiana, bearing the municipal address</w:t>
      </w:r>
      <w:r>
        <w:rPr>
          <w:rFonts w:ascii="Arial" w:hAnsi="Arial" w:cs="Arial"/>
          <w:b w:val="0"/>
          <w:bCs w:val="0"/>
          <w:sz w:val="24"/>
          <w:szCs w:val="24"/>
        </w:rPr>
        <w:t xml:space="preserve"> 2708 4</w:t>
      </w:r>
      <w:r w:rsidRPr="001B2B3A">
        <w:rPr>
          <w:rFonts w:ascii="Arial" w:hAnsi="Arial" w:cs="Arial"/>
          <w:b w:val="0"/>
          <w:bCs w:val="0"/>
          <w:sz w:val="24"/>
          <w:szCs w:val="24"/>
          <w:vertAlign w:val="superscript"/>
        </w:rPr>
        <w:t>th</w:t>
      </w:r>
      <w:r>
        <w:rPr>
          <w:rFonts w:ascii="Arial" w:hAnsi="Arial" w:cs="Arial"/>
          <w:b w:val="0"/>
          <w:bCs w:val="0"/>
          <w:sz w:val="24"/>
          <w:szCs w:val="24"/>
        </w:rPr>
        <w:t xml:space="preserve"> Street</w:t>
      </w:r>
      <w:r w:rsidRPr="001B2B3A">
        <w:rPr>
          <w:rFonts w:ascii="Arial" w:hAnsi="Arial" w:cs="Arial"/>
          <w:b w:val="0"/>
          <w:bCs w:val="0"/>
          <w:sz w:val="24"/>
          <w:szCs w:val="24"/>
        </w:rPr>
        <w:t>, Harvey, Louisiana 70058; and</w:t>
      </w:r>
    </w:p>
    <w:p w:rsidR="002D20DB" w:rsidRPr="001B2B3A" w:rsidRDefault="002D20DB" w:rsidP="001B2B3A">
      <w:pPr>
        <w:widowControl w:val="0"/>
        <w:tabs>
          <w:tab w:val="left" w:pos="8730"/>
        </w:tabs>
        <w:autoSpaceDE w:val="0"/>
        <w:autoSpaceDN w:val="0"/>
        <w:adjustRightInd w:val="0"/>
        <w:spacing w:after="0" w:line="240" w:lineRule="auto"/>
        <w:ind w:firstLine="720"/>
        <w:jc w:val="both"/>
        <w:rPr>
          <w:rFonts w:ascii="Arial" w:hAnsi="Arial" w:cs="Arial"/>
          <w:b w:val="0"/>
          <w:bCs w:val="0"/>
          <w:sz w:val="24"/>
          <w:szCs w:val="24"/>
        </w:rPr>
      </w:pPr>
      <w:r w:rsidRPr="001B2B3A">
        <w:rPr>
          <w:rFonts w:ascii="Arial" w:hAnsi="Arial" w:cs="Arial"/>
          <w:sz w:val="24"/>
          <w:szCs w:val="24"/>
        </w:rPr>
        <w:t>WHEREAS</w:t>
      </w:r>
      <w:r w:rsidRPr="001B2B3A">
        <w:rPr>
          <w:rFonts w:ascii="Arial" w:hAnsi="Arial" w:cs="Arial"/>
          <w:b w:val="0"/>
          <w:bCs w:val="0"/>
          <w:sz w:val="24"/>
          <w:szCs w:val="24"/>
        </w:rPr>
        <w:t xml:space="preserve">, the property is located in an </w:t>
      </w:r>
      <w:r w:rsidRPr="00D6426F">
        <w:rPr>
          <w:rFonts w:ascii="Arial" w:hAnsi="Arial" w:cs="Arial"/>
          <w:b w:val="0"/>
          <w:bCs w:val="0"/>
          <w:sz w:val="24"/>
          <w:szCs w:val="24"/>
        </w:rPr>
        <w:t>M-3</w:t>
      </w:r>
      <w:r w:rsidRPr="001B2B3A">
        <w:rPr>
          <w:rFonts w:ascii="Arial" w:hAnsi="Arial" w:cs="Arial"/>
          <w:b w:val="0"/>
          <w:bCs w:val="0"/>
          <w:sz w:val="24"/>
          <w:szCs w:val="24"/>
        </w:rPr>
        <w:t xml:space="preserve"> zoning district which permits tattoo parlors; and</w:t>
      </w:r>
    </w:p>
    <w:p w:rsidR="002D20DB" w:rsidRPr="001B2B3A" w:rsidRDefault="002D20DB" w:rsidP="001B2B3A">
      <w:pPr>
        <w:widowControl w:val="0"/>
        <w:tabs>
          <w:tab w:val="left" w:pos="8730"/>
        </w:tabs>
        <w:autoSpaceDE w:val="0"/>
        <w:autoSpaceDN w:val="0"/>
        <w:adjustRightInd w:val="0"/>
        <w:spacing w:after="0" w:line="240" w:lineRule="auto"/>
        <w:ind w:firstLine="720"/>
        <w:jc w:val="both"/>
        <w:rPr>
          <w:rFonts w:ascii="Arial" w:hAnsi="Arial" w:cs="Arial"/>
          <w:b w:val="0"/>
          <w:bCs w:val="0"/>
          <w:sz w:val="24"/>
          <w:szCs w:val="24"/>
        </w:rPr>
      </w:pPr>
      <w:r w:rsidRPr="001B2B3A">
        <w:rPr>
          <w:rFonts w:ascii="Arial" w:hAnsi="Arial" w:cs="Arial"/>
          <w:sz w:val="24"/>
          <w:szCs w:val="24"/>
        </w:rPr>
        <w:t xml:space="preserve">WHEREAS, </w:t>
      </w:r>
      <w:r w:rsidRPr="001B2B3A">
        <w:rPr>
          <w:rFonts w:ascii="Arial" w:hAnsi="Arial" w:cs="Arial"/>
          <w:b w:val="0"/>
          <w:bCs w:val="0"/>
          <w:sz w:val="24"/>
          <w:szCs w:val="24"/>
        </w:rPr>
        <w:t xml:space="preserve">Charles Rome, Jr., wishes to convert the property at </w:t>
      </w:r>
      <w:r>
        <w:rPr>
          <w:rFonts w:ascii="Arial" w:hAnsi="Arial" w:cs="Arial"/>
          <w:b w:val="0"/>
          <w:bCs w:val="0"/>
          <w:sz w:val="24"/>
          <w:szCs w:val="24"/>
        </w:rPr>
        <w:t>2708 4</w:t>
      </w:r>
      <w:r w:rsidRPr="001B2B3A">
        <w:rPr>
          <w:rFonts w:ascii="Arial" w:hAnsi="Arial" w:cs="Arial"/>
          <w:b w:val="0"/>
          <w:bCs w:val="0"/>
          <w:sz w:val="24"/>
          <w:szCs w:val="24"/>
          <w:vertAlign w:val="superscript"/>
        </w:rPr>
        <w:t>th</w:t>
      </w:r>
      <w:r>
        <w:rPr>
          <w:rFonts w:ascii="Arial" w:hAnsi="Arial" w:cs="Arial"/>
          <w:b w:val="0"/>
          <w:bCs w:val="0"/>
          <w:sz w:val="24"/>
          <w:szCs w:val="24"/>
        </w:rPr>
        <w:t xml:space="preserve"> Street to</w:t>
      </w:r>
      <w:r w:rsidRPr="001B2B3A">
        <w:rPr>
          <w:rFonts w:ascii="Arial" w:hAnsi="Arial" w:cs="Arial"/>
          <w:b w:val="0"/>
          <w:bCs w:val="0"/>
          <w:sz w:val="24"/>
          <w:szCs w:val="24"/>
        </w:rPr>
        <w:t xml:space="preserve"> establish his business, </w:t>
      </w:r>
      <w:proofErr w:type="spellStart"/>
      <w:r w:rsidRPr="001B2B3A">
        <w:rPr>
          <w:rFonts w:ascii="Arial" w:hAnsi="Arial" w:cs="Arial"/>
          <w:b w:val="0"/>
          <w:bCs w:val="0"/>
          <w:sz w:val="24"/>
          <w:szCs w:val="24"/>
        </w:rPr>
        <w:t>Zerotorelance</w:t>
      </w:r>
      <w:proofErr w:type="spellEnd"/>
      <w:r w:rsidRPr="001B2B3A">
        <w:rPr>
          <w:rFonts w:ascii="Arial" w:hAnsi="Arial" w:cs="Arial"/>
          <w:b w:val="0"/>
          <w:bCs w:val="0"/>
          <w:sz w:val="24"/>
          <w:szCs w:val="24"/>
        </w:rPr>
        <w:t>, Inc. Tattoo Studio, as a tenant at that location;</w:t>
      </w:r>
      <w:r w:rsidRPr="001B2B3A">
        <w:rPr>
          <w:rFonts w:ascii="Arial" w:hAnsi="Arial" w:cs="Arial"/>
          <w:b w:val="0"/>
          <w:bCs w:val="0"/>
          <w:sz w:val="24"/>
          <w:szCs w:val="24"/>
        </w:rPr>
        <w:tab/>
      </w:r>
    </w:p>
    <w:p w:rsidR="002D20DB" w:rsidRPr="001B2B3A" w:rsidRDefault="002D20DB" w:rsidP="001B2B3A">
      <w:pPr>
        <w:widowControl w:val="0"/>
        <w:tabs>
          <w:tab w:val="left" w:pos="8730"/>
        </w:tabs>
        <w:autoSpaceDE w:val="0"/>
        <w:autoSpaceDN w:val="0"/>
        <w:adjustRightInd w:val="0"/>
        <w:spacing w:after="0" w:line="240" w:lineRule="auto"/>
        <w:ind w:firstLine="720"/>
        <w:jc w:val="both"/>
        <w:rPr>
          <w:rFonts w:ascii="Arial" w:hAnsi="Arial" w:cs="Arial"/>
          <w:b w:val="0"/>
          <w:bCs w:val="0"/>
          <w:sz w:val="24"/>
          <w:szCs w:val="24"/>
        </w:rPr>
      </w:pPr>
      <w:r w:rsidRPr="001B2B3A">
        <w:rPr>
          <w:rFonts w:ascii="Arial" w:hAnsi="Arial" w:cs="Arial"/>
          <w:sz w:val="24"/>
          <w:szCs w:val="24"/>
        </w:rPr>
        <w:t xml:space="preserve">NOW, THEREFORE, THE </w:t>
      </w:r>
      <w:smartTag w:uri="urn:schemas-microsoft-com:office:smarttags" w:element="place">
        <w:r w:rsidRPr="001B2B3A">
          <w:rPr>
            <w:rFonts w:ascii="Arial" w:hAnsi="Arial" w:cs="Arial"/>
            <w:sz w:val="24"/>
            <w:szCs w:val="24"/>
          </w:rPr>
          <w:t>JEFFERSON</w:t>
        </w:r>
      </w:smartTag>
      <w:r w:rsidRPr="001B2B3A">
        <w:rPr>
          <w:rFonts w:ascii="Arial" w:hAnsi="Arial" w:cs="Arial"/>
          <w:sz w:val="24"/>
          <w:szCs w:val="24"/>
        </w:rPr>
        <w:t xml:space="preserve"> PARISH COUNCIL HEREBY ORDAINS</w:t>
      </w:r>
      <w:r w:rsidRPr="001B2B3A">
        <w:rPr>
          <w:rFonts w:ascii="Arial" w:hAnsi="Arial" w:cs="Arial"/>
          <w:b w:val="0"/>
          <w:bCs w:val="0"/>
          <w:sz w:val="24"/>
          <w:szCs w:val="24"/>
        </w:rPr>
        <w:t>:</w:t>
      </w:r>
    </w:p>
    <w:p w:rsidR="002D20DB" w:rsidRPr="001B2B3A" w:rsidRDefault="002D20DB" w:rsidP="001B2B3A">
      <w:pPr>
        <w:widowControl w:val="0"/>
        <w:autoSpaceDE w:val="0"/>
        <w:autoSpaceDN w:val="0"/>
        <w:adjustRightInd w:val="0"/>
        <w:spacing w:after="0" w:line="240" w:lineRule="auto"/>
        <w:ind w:firstLine="720"/>
        <w:jc w:val="both"/>
        <w:rPr>
          <w:rFonts w:ascii="Arial" w:hAnsi="Arial" w:cs="Arial"/>
          <w:b w:val="0"/>
          <w:bCs w:val="0"/>
          <w:sz w:val="24"/>
          <w:szCs w:val="24"/>
        </w:rPr>
      </w:pPr>
      <w:r w:rsidRPr="001B2B3A">
        <w:rPr>
          <w:rFonts w:ascii="Arial" w:hAnsi="Arial" w:cs="Arial"/>
          <w:sz w:val="24"/>
          <w:szCs w:val="24"/>
        </w:rPr>
        <w:t xml:space="preserve">SECTION 1. </w:t>
      </w:r>
      <w:r w:rsidRPr="001B2B3A">
        <w:rPr>
          <w:rFonts w:ascii="Arial" w:hAnsi="Arial" w:cs="Arial"/>
          <w:b w:val="0"/>
          <w:bCs w:val="0"/>
          <w:sz w:val="24"/>
          <w:szCs w:val="24"/>
        </w:rPr>
        <w:t xml:space="preserve">That the establishment and operation of a tattoo parlor as a permitted use with criteria listed </w:t>
      </w:r>
      <w:r w:rsidRPr="000C3F4B">
        <w:rPr>
          <w:rFonts w:ascii="Arial" w:hAnsi="Arial" w:cs="Arial"/>
          <w:b w:val="0"/>
          <w:bCs w:val="0"/>
          <w:sz w:val="24"/>
          <w:szCs w:val="24"/>
        </w:rPr>
        <w:t>in Article XXVIII. General Commercial District C-2 Sec 40-522 (2) in an area  zoned M-3</w:t>
      </w:r>
      <w:r w:rsidRPr="001B2B3A">
        <w:rPr>
          <w:rFonts w:ascii="Arial" w:hAnsi="Arial" w:cs="Arial"/>
          <w:b w:val="0"/>
          <w:bCs w:val="0"/>
          <w:sz w:val="24"/>
          <w:szCs w:val="24"/>
        </w:rPr>
        <w:t xml:space="preserve"> at</w:t>
      </w:r>
      <w:r>
        <w:rPr>
          <w:rFonts w:ascii="Arial" w:hAnsi="Arial" w:cs="Arial"/>
          <w:b w:val="0"/>
          <w:bCs w:val="0"/>
          <w:sz w:val="24"/>
          <w:szCs w:val="24"/>
        </w:rPr>
        <w:t xml:space="preserve"> 2708 4</w:t>
      </w:r>
      <w:r w:rsidRPr="004D64F9">
        <w:rPr>
          <w:rFonts w:ascii="Arial" w:hAnsi="Arial" w:cs="Arial"/>
          <w:b w:val="0"/>
          <w:bCs w:val="0"/>
          <w:sz w:val="24"/>
          <w:szCs w:val="24"/>
          <w:vertAlign w:val="superscript"/>
        </w:rPr>
        <w:t>th</w:t>
      </w:r>
      <w:r>
        <w:rPr>
          <w:rFonts w:ascii="Arial" w:hAnsi="Arial" w:cs="Arial"/>
          <w:b w:val="0"/>
          <w:bCs w:val="0"/>
          <w:sz w:val="24"/>
          <w:szCs w:val="24"/>
        </w:rPr>
        <w:t xml:space="preserve"> Street</w:t>
      </w:r>
      <w:r w:rsidRPr="001B2B3A">
        <w:rPr>
          <w:rFonts w:ascii="Arial" w:hAnsi="Arial" w:cs="Arial"/>
          <w:b w:val="0"/>
          <w:bCs w:val="0"/>
          <w:sz w:val="24"/>
          <w:szCs w:val="24"/>
        </w:rPr>
        <w:t>, Harvey, Louisiana 70058</w:t>
      </w:r>
      <w:r>
        <w:rPr>
          <w:rFonts w:ascii="Arial" w:hAnsi="Arial" w:cs="Arial"/>
          <w:b w:val="0"/>
          <w:bCs w:val="0"/>
          <w:sz w:val="24"/>
          <w:szCs w:val="24"/>
        </w:rPr>
        <w:t xml:space="preserve"> (</w:t>
      </w:r>
      <w:r w:rsidRPr="007139CD">
        <w:rPr>
          <w:rFonts w:ascii="Arial" w:hAnsi="Arial" w:cs="Arial"/>
          <w:b w:val="0"/>
          <w:bCs w:val="0"/>
          <w:sz w:val="24"/>
          <w:szCs w:val="24"/>
        </w:rPr>
        <w:t xml:space="preserve">Square A, Section B, Joseph </w:t>
      </w:r>
      <w:proofErr w:type="spellStart"/>
      <w:r w:rsidRPr="007139CD">
        <w:rPr>
          <w:rFonts w:ascii="Arial" w:hAnsi="Arial" w:cs="Arial"/>
          <w:b w:val="0"/>
          <w:bCs w:val="0"/>
          <w:sz w:val="24"/>
          <w:szCs w:val="24"/>
        </w:rPr>
        <w:t>Rathborne</w:t>
      </w:r>
      <w:proofErr w:type="spellEnd"/>
      <w:r w:rsidRPr="007139CD">
        <w:rPr>
          <w:rFonts w:ascii="Arial" w:hAnsi="Arial" w:cs="Arial"/>
          <w:b w:val="0"/>
          <w:bCs w:val="0"/>
          <w:sz w:val="24"/>
          <w:szCs w:val="24"/>
        </w:rPr>
        <w:t xml:space="preserve"> Land Company, Inc. Industrial Subdivision</w:t>
      </w:r>
      <w:r>
        <w:rPr>
          <w:rFonts w:ascii="Arial" w:hAnsi="Arial" w:cs="Arial"/>
          <w:b w:val="0"/>
          <w:bCs w:val="0"/>
          <w:sz w:val="24"/>
          <w:szCs w:val="24"/>
        </w:rPr>
        <w:t>,</w:t>
      </w:r>
      <w:r w:rsidRPr="001B2B3A">
        <w:rPr>
          <w:rFonts w:ascii="Arial" w:hAnsi="Arial" w:cs="Arial"/>
          <w:b w:val="0"/>
          <w:bCs w:val="0"/>
          <w:sz w:val="24"/>
          <w:szCs w:val="24"/>
        </w:rPr>
        <w:t xml:space="preserve"> is hereby authorized.</w:t>
      </w:r>
    </w:p>
    <w:p w:rsidR="002D20DB" w:rsidRPr="001B2B3A" w:rsidRDefault="002D20DB" w:rsidP="001B2B3A">
      <w:pPr>
        <w:widowControl w:val="0"/>
        <w:autoSpaceDE w:val="0"/>
        <w:autoSpaceDN w:val="0"/>
        <w:adjustRightInd w:val="0"/>
        <w:spacing w:after="0" w:line="240" w:lineRule="auto"/>
        <w:ind w:firstLine="720"/>
        <w:jc w:val="both"/>
        <w:rPr>
          <w:rFonts w:ascii="Arial" w:hAnsi="Arial" w:cs="Arial"/>
          <w:b w:val="0"/>
          <w:bCs w:val="0"/>
          <w:sz w:val="24"/>
          <w:szCs w:val="24"/>
        </w:rPr>
      </w:pPr>
      <w:r w:rsidRPr="001B2B3A">
        <w:rPr>
          <w:rFonts w:ascii="Arial" w:hAnsi="Arial" w:cs="Arial"/>
          <w:sz w:val="24"/>
          <w:szCs w:val="24"/>
        </w:rPr>
        <w:t>SECTION 2.</w:t>
      </w:r>
      <w:r w:rsidRPr="001B2B3A">
        <w:rPr>
          <w:rFonts w:ascii="Arial" w:hAnsi="Arial" w:cs="Arial"/>
          <w:b w:val="0"/>
          <w:bCs w:val="0"/>
          <w:sz w:val="24"/>
          <w:szCs w:val="24"/>
        </w:rPr>
        <w:t xml:space="preserve"> That all distances otherwise required for said operation from properties used for residential, schools, day care, adult use and other similar uses </w:t>
      </w:r>
      <w:r w:rsidRPr="00AE2BAF">
        <w:rPr>
          <w:rFonts w:ascii="Arial" w:hAnsi="Arial" w:cs="Arial"/>
          <w:b w:val="0"/>
          <w:bCs w:val="0"/>
          <w:sz w:val="24"/>
          <w:szCs w:val="24"/>
        </w:rPr>
        <w:t>and the</w:t>
      </w:r>
      <w:r>
        <w:rPr>
          <w:rFonts w:ascii="Arial" w:hAnsi="Arial" w:cs="Arial"/>
          <w:b w:val="0"/>
          <w:bCs w:val="0"/>
          <w:sz w:val="24"/>
          <w:szCs w:val="24"/>
        </w:rPr>
        <w:t xml:space="preserve"> required off- street parking spaces (</w:t>
      </w:r>
      <w:r w:rsidRPr="00AE2BAF">
        <w:rPr>
          <w:rFonts w:ascii="Arial" w:hAnsi="Arial" w:cs="Arial"/>
          <w:b w:val="0"/>
          <w:bCs w:val="0"/>
          <w:sz w:val="24"/>
          <w:szCs w:val="24"/>
        </w:rPr>
        <w:t>required</w:t>
      </w:r>
      <w:r>
        <w:rPr>
          <w:rFonts w:ascii="Arial" w:hAnsi="Arial" w:cs="Arial"/>
          <w:b w:val="0"/>
          <w:bCs w:val="0"/>
          <w:sz w:val="24"/>
          <w:szCs w:val="24"/>
        </w:rPr>
        <w:t xml:space="preserve"> number spaces: 18;</w:t>
      </w:r>
      <w:r w:rsidRPr="00AE2BAF">
        <w:rPr>
          <w:rFonts w:ascii="Arial" w:hAnsi="Arial" w:cs="Arial"/>
          <w:b w:val="0"/>
          <w:bCs w:val="0"/>
          <w:sz w:val="24"/>
          <w:szCs w:val="24"/>
        </w:rPr>
        <w:t xml:space="preserve"> provided</w:t>
      </w:r>
      <w:r>
        <w:rPr>
          <w:rFonts w:ascii="Arial" w:hAnsi="Arial" w:cs="Arial"/>
          <w:b w:val="0"/>
          <w:bCs w:val="0"/>
          <w:sz w:val="24"/>
          <w:szCs w:val="24"/>
        </w:rPr>
        <w:t xml:space="preserve"> number of spaces: 15) </w:t>
      </w:r>
      <w:r w:rsidRPr="00AE2BAF">
        <w:rPr>
          <w:rFonts w:ascii="Arial" w:hAnsi="Arial" w:cs="Arial"/>
          <w:b w:val="0"/>
          <w:bCs w:val="0"/>
          <w:sz w:val="24"/>
          <w:szCs w:val="24"/>
        </w:rPr>
        <w:t xml:space="preserve">for the site </w:t>
      </w:r>
      <w:r w:rsidRPr="001B2B3A">
        <w:rPr>
          <w:rFonts w:ascii="Arial" w:hAnsi="Arial" w:cs="Arial"/>
          <w:b w:val="0"/>
          <w:bCs w:val="0"/>
          <w:sz w:val="24"/>
          <w:szCs w:val="24"/>
        </w:rPr>
        <w:t>are hereby waived.</w:t>
      </w:r>
    </w:p>
    <w:p w:rsidR="002D20DB" w:rsidRPr="001B2B3A" w:rsidRDefault="002D20DB" w:rsidP="001B2B3A">
      <w:pPr>
        <w:keepNext/>
        <w:widowControl w:val="0"/>
        <w:spacing w:after="0" w:line="240" w:lineRule="auto"/>
        <w:ind w:firstLine="720"/>
        <w:jc w:val="both"/>
        <w:outlineLvl w:val="0"/>
        <w:rPr>
          <w:rFonts w:ascii="Arial" w:hAnsi="Arial" w:cs="Arial"/>
          <w:b w:val="0"/>
          <w:bCs w:val="0"/>
          <w:sz w:val="24"/>
          <w:szCs w:val="24"/>
        </w:rPr>
      </w:pPr>
      <w:r w:rsidRPr="001B2B3A">
        <w:rPr>
          <w:rFonts w:ascii="Arial" w:hAnsi="Arial" w:cs="Arial"/>
          <w:sz w:val="24"/>
          <w:szCs w:val="24"/>
        </w:rPr>
        <w:t>SECTION 3.</w:t>
      </w:r>
      <w:r w:rsidRPr="001B2B3A">
        <w:rPr>
          <w:rFonts w:ascii="Arial" w:hAnsi="Arial" w:cs="Arial"/>
          <w:sz w:val="24"/>
          <w:szCs w:val="24"/>
        </w:rPr>
        <w:tab/>
      </w:r>
      <w:r w:rsidRPr="001B2B3A">
        <w:rPr>
          <w:rFonts w:ascii="Arial" w:hAnsi="Arial" w:cs="Arial"/>
          <w:b w:val="0"/>
          <w:bCs w:val="0"/>
          <w:sz w:val="24"/>
          <w:szCs w:val="24"/>
        </w:rPr>
        <w:t xml:space="preserve">That the Chairman of the Parish Council of Jefferson Parish, or in his absence the Vice Chairman, is hereby authorized empowered and directed to sign all documents and acts necessary and proper </w:t>
      </w:r>
      <w:r w:rsidRPr="00D6426F">
        <w:rPr>
          <w:rFonts w:ascii="Arial" w:hAnsi="Arial" w:cs="Arial"/>
          <w:b w:val="0"/>
          <w:bCs w:val="0"/>
          <w:sz w:val="24"/>
          <w:szCs w:val="24"/>
        </w:rPr>
        <w:t>in the premises</w:t>
      </w:r>
      <w:r w:rsidRPr="001B2B3A">
        <w:rPr>
          <w:rFonts w:ascii="Arial" w:hAnsi="Arial" w:cs="Arial"/>
          <w:b w:val="0"/>
          <w:bCs w:val="0"/>
          <w:sz w:val="24"/>
          <w:szCs w:val="24"/>
        </w:rPr>
        <w:t xml:space="preserve"> to give full force and effect to this ordinance. </w:t>
      </w:r>
    </w:p>
    <w:p w:rsidR="002D20DB" w:rsidRPr="001B2B3A" w:rsidRDefault="002D20DB" w:rsidP="00AE2BAF">
      <w:pPr>
        <w:spacing w:after="0" w:line="240" w:lineRule="auto"/>
        <w:jc w:val="both"/>
        <w:rPr>
          <w:rFonts w:ascii="Arial" w:hAnsi="Arial" w:cs="Arial"/>
          <w:b w:val="0"/>
          <w:bCs w:val="0"/>
          <w:sz w:val="24"/>
          <w:szCs w:val="24"/>
        </w:rPr>
      </w:pPr>
      <w:r>
        <w:rPr>
          <w:rFonts w:ascii="Arial" w:hAnsi="Arial" w:cs="Arial"/>
          <w:b w:val="0"/>
          <w:bCs w:val="0"/>
          <w:sz w:val="24"/>
          <w:szCs w:val="24"/>
        </w:rPr>
        <w:tab/>
      </w:r>
      <w:r w:rsidRPr="001B2B3A">
        <w:rPr>
          <w:rFonts w:ascii="Arial" w:hAnsi="Arial" w:cs="Arial"/>
          <w:b w:val="0"/>
          <w:bCs w:val="0"/>
          <w:sz w:val="24"/>
          <w:szCs w:val="24"/>
        </w:rPr>
        <w:t>The foregoing ordinance having been submitted to a vote, the vote thereon was as follows:</w:t>
      </w:r>
    </w:p>
    <w:p w:rsidR="002D20DB" w:rsidRPr="001B2B3A" w:rsidRDefault="002D20DB" w:rsidP="001B2B3A">
      <w:pPr>
        <w:widowControl w:val="0"/>
        <w:autoSpaceDE w:val="0"/>
        <w:autoSpaceDN w:val="0"/>
        <w:adjustRightInd w:val="0"/>
        <w:spacing w:after="0" w:line="240" w:lineRule="auto"/>
        <w:ind w:firstLine="720"/>
        <w:jc w:val="both"/>
        <w:rPr>
          <w:rFonts w:ascii="Arial" w:hAnsi="Arial" w:cs="Arial"/>
          <w:sz w:val="24"/>
          <w:szCs w:val="24"/>
        </w:rPr>
      </w:pPr>
      <w:r w:rsidRPr="001B2B3A">
        <w:rPr>
          <w:rFonts w:ascii="Arial" w:hAnsi="Arial" w:cs="Arial"/>
          <w:sz w:val="24"/>
          <w:szCs w:val="24"/>
        </w:rPr>
        <w:t>YEAS:</w:t>
      </w:r>
      <w:r w:rsidRPr="001B2B3A">
        <w:rPr>
          <w:rFonts w:ascii="Arial" w:hAnsi="Arial" w:cs="Arial"/>
          <w:sz w:val="24"/>
          <w:szCs w:val="24"/>
        </w:rPr>
        <w:tab/>
      </w:r>
      <w:r w:rsidRPr="001B2B3A">
        <w:rPr>
          <w:rFonts w:ascii="Arial" w:hAnsi="Arial" w:cs="Arial"/>
          <w:sz w:val="24"/>
          <w:szCs w:val="24"/>
        </w:rPr>
        <w:tab/>
        <w:t>NAYS:</w:t>
      </w:r>
      <w:r w:rsidRPr="001B2B3A">
        <w:rPr>
          <w:rFonts w:ascii="Arial" w:hAnsi="Arial" w:cs="Arial"/>
          <w:sz w:val="24"/>
          <w:szCs w:val="24"/>
        </w:rPr>
        <w:tab/>
      </w:r>
      <w:r w:rsidRPr="001B2B3A">
        <w:rPr>
          <w:rFonts w:ascii="Arial" w:hAnsi="Arial" w:cs="Arial"/>
          <w:sz w:val="24"/>
          <w:szCs w:val="24"/>
        </w:rPr>
        <w:tab/>
        <w:t xml:space="preserve">ABSENT: </w:t>
      </w:r>
    </w:p>
    <w:p w:rsidR="002D20DB" w:rsidRPr="008A2020" w:rsidRDefault="002D20DB" w:rsidP="00AE2BAF">
      <w:pPr>
        <w:jc w:val="both"/>
        <w:rPr>
          <w:rFonts w:ascii="Arial" w:hAnsi="Arial" w:cs="Arial"/>
        </w:rPr>
      </w:pPr>
      <w:r w:rsidRPr="00AE2BAF">
        <w:rPr>
          <w:rFonts w:ascii="Arial" w:hAnsi="Arial" w:cs="Arial"/>
          <w:b w:val="0"/>
          <w:bCs w:val="0"/>
          <w:sz w:val="24"/>
          <w:szCs w:val="24"/>
        </w:rPr>
        <w:t xml:space="preserve">The ordinance was declared to be adopted on this </w:t>
      </w:r>
      <w:r w:rsidR="00756E47">
        <w:rPr>
          <w:rFonts w:ascii="Arial" w:hAnsi="Arial" w:cs="Arial"/>
          <w:b w:val="0"/>
          <w:bCs w:val="0"/>
          <w:sz w:val="24"/>
          <w:szCs w:val="24"/>
        </w:rPr>
        <w:t>7</w:t>
      </w:r>
      <w:r w:rsidR="00756E47" w:rsidRPr="00756E47">
        <w:rPr>
          <w:rFonts w:ascii="Arial" w:hAnsi="Arial" w:cs="Arial"/>
          <w:b w:val="0"/>
          <w:bCs w:val="0"/>
          <w:sz w:val="24"/>
          <w:szCs w:val="24"/>
          <w:vertAlign w:val="superscript"/>
        </w:rPr>
        <w:t>th</w:t>
      </w:r>
      <w:r w:rsidR="00756E47">
        <w:rPr>
          <w:rFonts w:ascii="Arial" w:hAnsi="Arial" w:cs="Arial"/>
          <w:b w:val="0"/>
          <w:bCs w:val="0"/>
          <w:sz w:val="24"/>
          <w:szCs w:val="24"/>
        </w:rPr>
        <w:t xml:space="preserve"> </w:t>
      </w:r>
      <w:r w:rsidRPr="00AE2BAF">
        <w:rPr>
          <w:rFonts w:ascii="Arial" w:hAnsi="Arial" w:cs="Arial"/>
          <w:b w:val="0"/>
          <w:bCs w:val="0"/>
          <w:sz w:val="24"/>
          <w:szCs w:val="24"/>
        </w:rPr>
        <w:t xml:space="preserve">day of </w:t>
      </w:r>
      <w:r w:rsidR="00756E47">
        <w:rPr>
          <w:rFonts w:ascii="Arial" w:hAnsi="Arial" w:cs="Arial"/>
          <w:b w:val="0"/>
          <w:bCs w:val="0"/>
          <w:sz w:val="24"/>
          <w:szCs w:val="24"/>
        </w:rPr>
        <w:t>March</w:t>
      </w:r>
      <w:r w:rsidRPr="00AE2BAF">
        <w:rPr>
          <w:rFonts w:ascii="Arial" w:hAnsi="Arial" w:cs="Arial"/>
          <w:b w:val="0"/>
          <w:bCs w:val="0"/>
          <w:sz w:val="24"/>
          <w:szCs w:val="24"/>
        </w:rPr>
        <w:t xml:space="preserve">, 2012, and shall become effective as follows: if signed forthwith by the Parish President, ten (10) days after adoption; thereafter, upon the signature by the Parish President, or, if not signed by the Parish President, upon expiration of the time for ordinances to be considered </w:t>
      </w:r>
      <w:proofErr w:type="gramStart"/>
      <w:r w:rsidRPr="00AE2BAF">
        <w:rPr>
          <w:rFonts w:ascii="Arial" w:hAnsi="Arial" w:cs="Arial"/>
          <w:b w:val="0"/>
          <w:bCs w:val="0"/>
          <w:sz w:val="24"/>
          <w:szCs w:val="24"/>
        </w:rPr>
        <w:t>finally</w:t>
      </w:r>
      <w:proofErr w:type="gramEnd"/>
      <w:r w:rsidRPr="00AE2BAF">
        <w:rPr>
          <w:rFonts w:ascii="Arial" w:hAnsi="Arial" w:cs="Arial"/>
          <w:b w:val="0"/>
          <w:bCs w:val="0"/>
          <w:sz w:val="24"/>
          <w:szCs w:val="24"/>
        </w:rPr>
        <w:t xml:space="preserve"> adopted without the signature of the Parish President, as provided in Section 2.07 of the Charter.  If vetoed by the Parish President and subsequently approved by the Council, this ordinance shall become effective on the day of such approval.</w:t>
      </w:r>
    </w:p>
    <w:p w:rsidR="002D20DB" w:rsidRDefault="002D20DB" w:rsidP="007139CD">
      <w:pPr>
        <w:jc w:val="both"/>
      </w:pPr>
    </w:p>
    <w:sectPr w:rsidR="002D20DB" w:rsidSect="00756E47">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compat/>
  <w:rsids>
    <w:rsidRoot w:val="001B2B3A"/>
    <w:rsid w:val="00044DAB"/>
    <w:rsid w:val="000C3F4B"/>
    <w:rsid w:val="001B2B3A"/>
    <w:rsid w:val="00242914"/>
    <w:rsid w:val="00271A19"/>
    <w:rsid w:val="002D20DB"/>
    <w:rsid w:val="003C5794"/>
    <w:rsid w:val="003E6E71"/>
    <w:rsid w:val="004A1322"/>
    <w:rsid w:val="004D64F9"/>
    <w:rsid w:val="007139CD"/>
    <w:rsid w:val="00756E47"/>
    <w:rsid w:val="00864C15"/>
    <w:rsid w:val="008A2020"/>
    <w:rsid w:val="00AE2BAF"/>
    <w:rsid w:val="00AF4132"/>
    <w:rsid w:val="00D02239"/>
    <w:rsid w:val="00D102EB"/>
    <w:rsid w:val="00D6013F"/>
    <w:rsid w:val="00D6426F"/>
    <w:rsid w:val="00DE2B4D"/>
    <w:rsid w:val="00E60BF6"/>
    <w:rsid w:val="00F74A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Calibri" w:hAnsi="Tahom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C15"/>
    <w:pPr>
      <w:spacing w:after="200" w:line="276" w:lineRule="auto"/>
    </w:pPr>
    <w:rPr>
      <w:rFonts w:cs="Tahom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Calibri" w:hAnsi="Tahom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C15"/>
    <w:pPr>
      <w:spacing w:after="200" w:line="276" w:lineRule="auto"/>
    </w:pPr>
    <w:rPr>
      <w:rFonts w:cs="Tahom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445</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On the motion of Mr</vt:lpstr>
    </vt:vector>
  </TitlesOfParts>
  <Company>Jefferson Parish</Company>
  <LinksUpToDate>false</LinksUpToDate>
  <CharactersWithSpaces>2846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the motion of Mr</dc:title>
  <dc:subject/>
  <dc:creator>CGegenheimer</dc:creator>
  <cp:keywords/>
  <dc:description/>
  <cp:lastModifiedBy>nliner</cp:lastModifiedBy>
  <cp:revision>2</cp:revision>
  <dcterms:created xsi:type="dcterms:W3CDTF">2012-02-20T20:26:00Z</dcterms:created>
  <dcterms:modified xsi:type="dcterms:W3CDTF">2012-02-20T20:26:00Z</dcterms:modified>
</cp:coreProperties>
</file>