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295" w:rsidRDefault="00F86295">
      <w:pPr>
        <w:jc w:val="both"/>
      </w:pPr>
    </w:p>
    <w:p w:rsidR="00F86295" w:rsidRDefault="008B6104">
      <w:pPr>
        <w:ind w:firstLine="720"/>
        <w:jc w:val="both"/>
        <w:rPr>
          <w:rFonts w:ascii="Arial" w:hAnsi="Arial"/>
        </w:rPr>
      </w:pPr>
      <w:r w:rsidRPr="008B6104">
        <w:rPr>
          <w:rFonts w:ascii="Arial" w:hAnsi="Arial"/>
        </w:rPr>
        <w:t xml:space="preserve">On joint motion of all Councilmembers present, the following resolution was offered: </w:t>
      </w:r>
    </w:p>
    <w:p w:rsidR="00F86295" w:rsidRDefault="00F86295">
      <w:pPr>
        <w:tabs>
          <w:tab w:val="center" w:pos="4680"/>
        </w:tabs>
        <w:ind w:left="720" w:hanging="720"/>
        <w:jc w:val="both"/>
        <w:rPr>
          <w:rFonts w:ascii="Arial" w:hAnsi="Arial"/>
        </w:rPr>
      </w:pPr>
      <w:r>
        <w:rPr>
          <w:rFonts w:ascii="Arial" w:hAnsi="Arial"/>
          <w:b/>
        </w:rPr>
        <w:tab/>
      </w:r>
      <w:r w:rsidR="00A5262E">
        <w:rPr>
          <w:rFonts w:ascii="Arial" w:hAnsi="Arial"/>
          <w:b/>
        </w:rPr>
        <w:tab/>
      </w:r>
      <w:proofErr w:type="gramStart"/>
      <w:r>
        <w:rPr>
          <w:rFonts w:ascii="Arial" w:hAnsi="Arial"/>
          <w:b/>
        </w:rPr>
        <w:t>RESOLUTION NO</w:t>
      </w:r>
      <w:r w:rsidRPr="002C5CB4">
        <w:rPr>
          <w:rFonts w:ascii="Arial" w:hAnsi="Arial"/>
          <w:b/>
        </w:rPr>
        <w:t>.</w:t>
      </w:r>
      <w:proofErr w:type="gramEnd"/>
      <w:r w:rsidRPr="002C5CB4">
        <w:rPr>
          <w:rFonts w:ascii="Arial" w:hAnsi="Arial"/>
          <w:b/>
        </w:rPr>
        <w:t xml:space="preserve">   </w:t>
      </w:r>
      <w:r>
        <w:rPr>
          <w:rFonts w:ascii="Arial" w:hAnsi="Arial"/>
          <w:b/>
          <w:u w:val="single"/>
        </w:rPr>
        <w:t xml:space="preserve">                    </w:t>
      </w:r>
      <w:bookmarkStart w:id="0" w:name="_GoBack"/>
      <w:bookmarkEnd w:id="0"/>
    </w:p>
    <w:p w:rsidR="00F86295" w:rsidRDefault="00F86295">
      <w:pPr>
        <w:pStyle w:val="BlockText"/>
        <w:rPr>
          <w:rFonts w:ascii="Arial" w:hAnsi="Arial"/>
        </w:rPr>
      </w:pPr>
      <w:r>
        <w:rPr>
          <w:rFonts w:ascii="Arial" w:hAnsi="Arial"/>
        </w:rPr>
        <w:t xml:space="preserve">A resolution authorizing the </w:t>
      </w:r>
      <w:r w:rsidR="00AA3D91">
        <w:rPr>
          <w:rFonts w:ascii="Arial" w:hAnsi="Arial"/>
        </w:rPr>
        <w:t>Parish Clerk’s Office</w:t>
      </w:r>
      <w:r w:rsidR="001A250E">
        <w:rPr>
          <w:rFonts w:ascii="Arial" w:hAnsi="Arial"/>
        </w:rPr>
        <w:t xml:space="preserve"> to advertise for Statement of Qualifications from</w:t>
      </w:r>
      <w:r w:rsidR="00EC183D">
        <w:rPr>
          <w:rFonts w:ascii="Arial" w:hAnsi="Arial"/>
        </w:rPr>
        <w:t xml:space="preserve"> qualified</w:t>
      </w:r>
      <w:r w:rsidR="001A250E">
        <w:rPr>
          <w:rFonts w:ascii="Arial" w:hAnsi="Arial"/>
        </w:rPr>
        <w:t xml:space="preserve"> firms interested in </w:t>
      </w:r>
      <w:r w:rsidR="00EC183D">
        <w:rPr>
          <w:rFonts w:ascii="Arial" w:hAnsi="Arial"/>
        </w:rPr>
        <w:t xml:space="preserve">being engaged </w:t>
      </w:r>
      <w:r w:rsidR="00D42C30" w:rsidRPr="00D42C30">
        <w:rPr>
          <w:rFonts w:ascii="Arial" w:hAnsi="Arial" w:cs="Arial"/>
          <w:szCs w:val="24"/>
        </w:rPr>
        <w:t xml:space="preserve">to conduct an actuarial study for Jefferson Parish’s Self-Insured Program for Workers’ Compensation, General Liability, Automobile Liability and other insurance </w:t>
      </w:r>
      <w:proofErr w:type="spellStart"/>
      <w:r w:rsidR="00D42C30" w:rsidRPr="00D42C30">
        <w:rPr>
          <w:rFonts w:ascii="Arial" w:hAnsi="Arial" w:cs="Arial"/>
          <w:szCs w:val="24"/>
        </w:rPr>
        <w:t>coverages</w:t>
      </w:r>
      <w:proofErr w:type="spellEnd"/>
      <w:r w:rsidR="00D42C30">
        <w:rPr>
          <w:rFonts w:ascii="Arial" w:hAnsi="Arial" w:cs="Arial"/>
          <w:szCs w:val="24"/>
        </w:rPr>
        <w:t xml:space="preserve"> associated with the </w:t>
      </w:r>
      <w:r w:rsidR="00247317">
        <w:rPr>
          <w:rFonts w:ascii="Arial" w:hAnsi="Arial"/>
        </w:rPr>
        <w:t xml:space="preserve">Jefferson Parish’s Property </w:t>
      </w:r>
      <w:proofErr w:type="gramStart"/>
      <w:r w:rsidR="00247317">
        <w:rPr>
          <w:rFonts w:ascii="Arial" w:hAnsi="Arial"/>
        </w:rPr>
        <w:t>and</w:t>
      </w:r>
      <w:proofErr w:type="gramEnd"/>
      <w:r w:rsidR="00247317">
        <w:rPr>
          <w:rFonts w:ascii="Arial" w:hAnsi="Arial"/>
        </w:rPr>
        <w:t xml:space="preserve"> Casualty Insurance Program.</w:t>
      </w:r>
      <w:r>
        <w:rPr>
          <w:rFonts w:ascii="Arial" w:hAnsi="Arial"/>
        </w:rPr>
        <w:t xml:space="preserve">  (Parishwide)</w:t>
      </w:r>
    </w:p>
    <w:p w:rsidR="00F86295" w:rsidRDefault="00F86295">
      <w:pPr>
        <w:ind w:firstLine="720"/>
        <w:jc w:val="both"/>
        <w:rPr>
          <w:rFonts w:ascii="Arial" w:hAnsi="Arial"/>
        </w:rPr>
      </w:pPr>
      <w:proofErr w:type="gramStart"/>
      <w:r w:rsidRPr="008B6104">
        <w:rPr>
          <w:rFonts w:ascii="Arial" w:hAnsi="Arial"/>
          <w:b/>
        </w:rPr>
        <w:t>WHEREAS</w:t>
      </w:r>
      <w:r>
        <w:rPr>
          <w:rFonts w:ascii="Arial" w:hAnsi="Arial"/>
        </w:rPr>
        <w:t xml:space="preserve">, </w:t>
      </w:r>
      <w:r w:rsidR="000E0BC1">
        <w:rPr>
          <w:rFonts w:ascii="Arial" w:hAnsi="Arial"/>
        </w:rPr>
        <w:t xml:space="preserve">the present </w:t>
      </w:r>
      <w:r w:rsidR="00940A18">
        <w:rPr>
          <w:rFonts w:ascii="Arial" w:hAnsi="Arial"/>
        </w:rPr>
        <w:t xml:space="preserve">Insurance </w:t>
      </w:r>
      <w:r w:rsidR="00D42C30">
        <w:rPr>
          <w:rFonts w:ascii="Arial" w:hAnsi="Arial"/>
        </w:rPr>
        <w:t>Actuarial Consultant</w:t>
      </w:r>
      <w:r w:rsidR="000E0BC1">
        <w:rPr>
          <w:rFonts w:ascii="Arial" w:hAnsi="Arial"/>
        </w:rPr>
        <w:t xml:space="preserve"> agreement expires </w:t>
      </w:r>
      <w:r w:rsidR="00D42C30">
        <w:rPr>
          <w:rFonts w:ascii="Arial" w:hAnsi="Arial"/>
        </w:rPr>
        <w:t>September</w:t>
      </w:r>
      <w:r w:rsidR="00E972F5">
        <w:rPr>
          <w:rFonts w:ascii="Arial" w:hAnsi="Arial"/>
        </w:rPr>
        <w:t xml:space="preserve"> 30, 2012</w:t>
      </w:r>
      <w:r w:rsidR="000E0BC1">
        <w:rPr>
          <w:rFonts w:ascii="Arial" w:hAnsi="Arial"/>
        </w:rPr>
        <w:t xml:space="preserve"> and a need exists to maintain the service</w:t>
      </w:r>
      <w:r w:rsidR="0034531A">
        <w:rPr>
          <w:rFonts w:ascii="Arial" w:hAnsi="Arial"/>
        </w:rPr>
        <w:t>.</w:t>
      </w:r>
      <w:proofErr w:type="gramEnd"/>
    </w:p>
    <w:p w:rsidR="00F86295" w:rsidRDefault="00F86295">
      <w:pPr>
        <w:ind w:firstLine="720"/>
        <w:jc w:val="both"/>
        <w:rPr>
          <w:rFonts w:ascii="Arial" w:hAnsi="Arial"/>
        </w:rPr>
      </w:pPr>
      <w:r w:rsidRPr="008B6104">
        <w:rPr>
          <w:rFonts w:ascii="Arial" w:hAnsi="Arial"/>
          <w:b/>
        </w:rPr>
        <w:t>NOW, THEREFORE, BE IT RESOLVED</w:t>
      </w:r>
      <w:r>
        <w:rPr>
          <w:rFonts w:ascii="Arial" w:hAnsi="Arial"/>
        </w:rPr>
        <w:t xml:space="preserve"> by the Jefferson Parish Council of Jefferson Parish, </w:t>
      </w:r>
      <w:smartTag w:uri="urn:schemas-microsoft-com:office:smarttags" w:element="place">
        <w:smartTag w:uri="urn:schemas-microsoft-com:office:smarttags" w:element="State">
          <w:r>
            <w:rPr>
              <w:rFonts w:ascii="Arial" w:hAnsi="Arial"/>
            </w:rPr>
            <w:t>Louisiana</w:t>
          </w:r>
        </w:smartTag>
      </w:smartTag>
      <w:r>
        <w:rPr>
          <w:rFonts w:ascii="Arial" w:hAnsi="Arial"/>
        </w:rPr>
        <w:t xml:space="preserve"> acting as governing authority of said Parish:</w:t>
      </w:r>
    </w:p>
    <w:p w:rsidR="00F86295" w:rsidRDefault="00F86295">
      <w:pPr>
        <w:ind w:firstLine="720"/>
        <w:jc w:val="both"/>
        <w:rPr>
          <w:rFonts w:ascii="Arial" w:hAnsi="Arial"/>
        </w:rPr>
      </w:pPr>
      <w:proofErr w:type="gramStart"/>
      <w:r w:rsidRPr="008B6104">
        <w:rPr>
          <w:rFonts w:ascii="Arial" w:hAnsi="Arial"/>
          <w:b/>
        </w:rPr>
        <w:t>SECTION 1.</w:t>
      </w:r>
      <w:proofErr w:type="gramEnd"/>
      <w:r w:rsidR="00CD1561">
        <w:rPr>
          <w:rFonts w:ascii="Arial" w:hAnsi="Arial"/>
        </w:rPr>
        <w:tab/>
        <w:t>The</w:t>
      </w:r>
      <w:r w:rsidR="00C41B02">
        <w:rPr>
          <w:rFonts w:ascii="Arial" w:hAnsi="Arial"/>
        </w:rPr>
        <w:t xml:space="preserve"> </w:t>
      </w:r>
      <w:r w:rsidR="00AA3D91">
        <w:rPr>
          <w:rFonts w:ascii="Arial" w:hAnsi="Arial"/>
        </w:rPr>
        <w:t>Parish Clerk</w:t>
      </w:r>
      <w:r w:rsidR="00CD1561">
        <w:rPr>
          <w:rFonts w:ascii="Arial" w:hAnsi="Arial"/>
        </w:rPr>
        <w:t xml:space="preserve"> is hereby authorized to advertise for Statement of Qualifications from firms interested in </w:t>
      </w:r>
      <w:r w:rsidR="00EC183D">
        <w:rPr>
          <w:rFonts w:ascii="Arial" w:hAnsi="Arial"/>
        </w:rPr>
        <w:t>being engaged as</w:t>
      </w:r>
      <w:r w:rsidR="00E16ED0" w:rsidRPr="00E16ED0">
        <w:rPr>
          <w:rFonts w:ascii="Arial" w:hAnsi="Arial"/>
        </w:rPr>
        <w:t xml:space="preserve"> </w:t>
      </w:r>
      <w:r w:rsidR="00247317">
        <w:rPr>
          <w:rFonts w:ascii="Arial" w:hAnsi="Arial"/>
        </w:rPr>
        <w:t xml:space="preserve">the </w:t>
      </w:r>
      <w:r w:rsidR="00D42C30">
        <w:rPr>
          <w:rFonts w:ascii="Arial" w:hAnsi="Arial"/>
        </w:rPr>
        <w:t>Actuarial Consultant</w:t>
      </w:r>
      <w:r w:rsidR="00247317">
        <w:rPr>
          <w:rFonts w:ascii="Arial" w:hAnsi="Arial"/>
        </w:rPr>
        <w:t xml:space="preserve"> for Jefferson Parish’s Property and Casualty Program.</w:t>
      </w:r>
    </w:p>
    <w:p w:rsidR="00F86295" w:rsidRDefault="00F86295">
      <w:pPr>
        <w:ind w:firstLine="720"/>
        <w:jc w:val="both"/>
        <w:rPr>
          <w:rFonts w:ascii="Arial" w:hAnsi="Arial"/>
        </w:rPr>
      </w:pPr>
      <w:proofErr w:type="gramStart"/>
      <w:r w:rsidRPr="008B6104">
        <w:rPr>
          <w:rFonts w:ascii="Arial" w:hAnsi="Arial"/>
          <w:b/>
        </w:rPr>
        <w:t xml:space="preserve">SECTION </w:t>
      </w:r>
      <w:r w:rsidR="00894535" w:rsidRPr="008B6104">
        <w:rPr>
          <w:rFonts w:ascii="Arial" w:hAnsi="Arial"/>
          <w:b/>
        </w:rPr>
        <w:t>2</w:t>
      </w:r>
      <w:r w:rsidR="00CD1561" w:rsidRPr="008B6104">
        <w:rPr>
          <w:rFonts w:ascii="Arial" w:hAnsi="Arial"/>
          <w:b/>
        </w:rPr>
        <w:t>.</w:t>
      </w:r>
      <w:proofErr w:type="gramEnd"/>
      <w:r w:rsidR="00CD1561">
        <w:rPr>
          <w:rFonts w:ascii="Arial" w:hAnsi="Arial"/>
        </w:rPr>
        <w:tab/>
      </w:r>
      <w:proofErr w:type="gramStart"/>
      <w:r w:rsidR="00CD1561">
        <w:rPr>
          <w:rFonts w:ascii="Arial" w:hAnsi="Arial"/>
        </w:rPr>
        <w:t>T</w:t>
      </w:r>
      <w:r>
        <w:rPr>
          <w:rFonts w:ascii="Arial" w:hAnsi="Arial"/>
        </w:rPr>
        <w:t xml:space="preserve">hat the </w:t>
      </w:r>
      <w:r w:rsidR="009C1066">
        <w:rPr>
          <w:rFonts w:ascii="Arial" w:hAnsi="Arial"/>
        </w:rPr>
        <w:t>cost of these services is</w:t>
      </w:r>
      <w:r w:rsidR="00EC183D">
        <w:rPr>
          <w:rFonts w:ascii="Arial" w:hAnsi="Arial"/>
        </w:rPr>
        <w:t xml:space="preserve"> to</w:t>
      </w:r>
      <w:r w:rsidR="00CD1561">
        <w:rPr>
          <w:rFonts w:ascii="Arial" w:hAnsi="Arial"/>
        </w:rPr>
        <w:t xml:space="preserve"> be </w:t>
      </w:r>
      <w:r>
        <w:rPr>
          <w:rFonts w:ascii="Arial" w:hAnsi="Arial"/>
        </w:rPr>
        <w:t>charged to Account Number 66760-5009-7341.6</w:t>
      </w:r>
      <w:r w:rsidR="00E16ED0">
        <w:rPr>
          <w:rFonts w:ascii="Arial" w:hAnsi="Arial"/>
        </w:rPr>
        <w:t xml:space="preserve"> (67696.004)</w:t>
      </w:r>
      <w:r>
        <w:rPr>
          <w:rFonts w:ascii="Arial" w:hAnsi="Arial"/>
        </w:rPr>
        <w:t>.</w:t>
      </w:r>
      <w:proofErr w:type="gramEnd"/>
    </w:p>
    <w:p w:rsidR="00CD1561" w:rsidRDefault="00CD1561">
      <w:pPr>
        <w:ind w:firstLine="720"/>
        <w:jc w:val="both"/>
        <w:rPr>
          <w:rFonts w:ascii="Arial" w:hAnsi="Arial"/>
        </w:rPr>
      </w:pPr>
      <w:proofErr w:type="gramStart"/>
      <w:r w:rsidRPr="008B6104">
        <w:rPr>
          <w:rFonts w:ascii="Arial" w:hAnsi="Arial"/>
          <w:b/>
        </w:rPr>
        <w:t>SECTION 3.</w:t>
      </w:r>
      <w:proofErr w:type="gramEnd"/>
      <w:r>
        <w:rPr>
          <w:rFonts w:ascii="Arial" w:hAnsi="Arial"/>
        </w:rPr>
        <w:tab/>
        <w:t>That the Chairman or in his absence the Vice-Chairman is hereby authorized, directed and empowered to sig</w:t>
      </w:r>
      <w:r w:rsidR="007E548C">
        <w:rPr>
          <w:rFonts w:ascii="Arial" w:hAnsi="Arial"/>
        </w:rPr>
        <w:t>n</w:t>
      </w:r>
      <w:r>
        <w:rPr>
          <w:rFonts w:ascii="Arial" w:hAnsi="Arial"/>
        </w:rPr>
        <w:t xml:space="preserve"> any and all documents necessary to give full force and effect to this resolution.</w:t>
      </w:r>
    </w:p>
    <w:p w:rsidR="00F86295" w:rsidRDefault="00F86295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>The foregoing resolution having been submitted to a vote, the vote thereon was as follows:</w:t>
      </w:r>
    </w:p>
    <w:p w:rsidR="002C5CB4" w:rsidRPr="002C5CB4" w:rsidRDefault="002C5CB4" w:rsidP="002C5CB4">
      <w:pPr>
        <w:ind w:firstLine="720"/>
        <w:jc w:val="both"/>
        <w:rPr>
          <w:rFonts w:ascii="Arial" w:hAnsi="Arial" w:cs="Arial"/>
          <w:b/>
        </w:rPr>
      </w:pPr>
      <w:r w:rsidRPr="002C5CB4">
        <w:rPr>
          <w:rFonts w:ascii="Arial" w:hAnsi="Arial" w:cs="Arial"/>
          <w:b/>
        </w:rPr>
        <w:t xml:space="preserve">YEAS:      </w:t>
      </w:r>
      <w:r w:rsidRPr="002C5CB4">
        <w:rPr>
          <w:rFonts w:ascii="Arial" w:hAnsi="Arial" w:cs="Arial"/>
          <w:b/>
        </w:rPr>
        <w:tab/>
      </w:r>
      <w:r w:rsidRPr="002C5CB4">
        <w:rPr>
          <w:rFonts w:ascii="Arial" w:hAnsi="Arial" w:cs="Arial"/>
          <w:b/>
        </w:rPr>
        <w:tab/>
        <w:t xml:space="preserve">NAYS:      </w:t>
      </w:r>
      <w:r w:rsidRPr="002C5CB4">
        <w:rPr>
          <w:rFonts w:ascii="Arial" w:hAnsi="Arial" w:cs="Arial"/>
          <w:b/>
        </w:rPr>
        <w:tab/>
      </w:r>
      <w:r w:rsidRPr="002C5CB4">
        <w:rPr>
          <w:rFonts w:ascii="Arial" w:hAnsi="Arial" w:cs="Arial"/>
          <w:b/>
        </w:rPr>
        <w:tab/>
        <w:t xml:space="preserve">ABSENT:  </w:t>
      </w:r>
    </w:p>
    <w:p w:rsidR="00F86295" w:rsidRDefault="00EF24D1">
      <w:pPr>
        <w:jc w:val="both"/>
        <w:rPr>
          <w:rFonts w:ascii="Arial" w:hAnsi="Arial"/>
        </w:rPr>
      </w:pPr>
      <w:r>
        <w:rPr>
          <w:rFonts w:ascii="Arial" w:hAnsi="Arial" w:cs="Arial"/>
        </w:rPr>
        <w:t xml:space="preserve">      </w:t>
      </w:r>
      <w:r w:rsidRPr="009464C0">
        <w:rPr>
          <w:rFonts w:ascii="Arial" w:hAnsi="Arial" w:cs="Arial"/>
        </w:rPr>
        <w:t>The resolution was declared to be adopted on this the</w:t>
      </w:r>
      <w:r>
        <w:rPr>
          <w:rFonts w:ascii="Arial" w:hAnsi="Arial" w:cs="Arial"/>
        </w:rPr>
        <w:t xml:space="preserve"> </w:t>
      </w:r>
      <w:r w:rsidRPr="00217E7E">
        <w:rPr>
          <w:rFonts w:ascii="Arial" w:hAnsi="Arial" w:cs="Arial"/>
          <w:b/>
        </w:rPr>
        <w:t>7</w:t>
      </w:r>
      <w:r w:rsidRPr="00217E7E">
        <w:rPr>
          <w:rFonts w:ascii="Arial" w:hAnsi="Arial" w:cs="Arial"/>
          <w:b/>
          <w:vertAlign w:val="superscript"/>
        </w:rPr>
        <w:t>th</w:t>
      </w:r>
      <w:r w:rsidRPr="00217E7E">
        <w:rPr>
          <w:rFonts w:ascii="Arial" w:hAnsi="Arial" w:cs="Arial"/>
          <w:b/>
        </w:rPr>
        <w:t xml:space="preserve"> day of March, 2012.</w:t>
      </w:r>
    </w:p>
    <w:p w:rsidR="00CD1561" w:rsidRDefault="00CD1561">
      <w:pPr>
        <w:jc w:val="both"/>
        <w:rPr>
          <w:rFonts w:ascii="Arial" w:hAnsi="Arial"/>
        </w:rPr>
      </w:pPr>
    </w:p>
    <w:sectPr w:rsidR="00CD1561" w:rsidSect="00EF24D1">
      <w:endnotePr>
        <w:numFmt w:val="decimal"/>
      </w:endnotePr>
      <w:type w:val="continuous"/>
      <w:pgSz w:w="12240" w:h="20160" w:code="5"/>
      <w:pgMar w:top="1440" w:right="1440" w:bottom="2880" w:left="1440" w:header="1440" w:footer="144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/>
  <w:rsids>
    <w:rsidRoot w:val="009D311F"/>
    <w:rsid w:val="000731E5"/>
    <w:rsid w:val="000848E5"/>
    <w:rsid w:val="000E0BC1"/>
    <w:rsid w:val="001A250E"/>
    <w:rsid w:val="001E6570"/>
    <w:rsid w:val="002340C6"/>
    <w:rsid w:val="00247317"/>
    <w:rsid w:val="002C5CB4"/>
    <w:rsid w:val="002E4D94"/>
    <w:rsid w:val="003151F9"/>
    <w:rsid w:val="0034531A"/>
    <w:rsid w:val="00376993"/>
    <w:rsid w:val="00391340"/>
    <w:rsid w:val="003C7A51"/>
    <w:rsid w:val="0056067F"/>
    <w:rsid w:val="005A4661"/>
    <w:rsid w:val="005F60AD"/>
    <w:rsid w:val="00602578"/>
    <w:rsid w:val="00607E0C"/>
    <w:rsid w:val="00645328"/>
    <w:rsid w:val="006B2F1F"/>
    <w:rsid w:val="007570C2"/>
    <w:rsid w:val="007E548C"/>
    <w:rsid w:val="00815AF2"/>
    <w:rsid w:val="00894535"/>
    <w:rsid w:val="008B6104"/>
    <w:rsid w:val="00940A18"/>
    <w:rsid w:val="009C1066"/>
    <w:rsid w:val="009D311F"/>
    <w:rsid w:val="00A06987"/>
    <w:rsid w:val="00A40907"/>
    <w:rsid w:val="00A5262E"/>
    <w:rsid w:val="00A83B32"/>
    <w:rsid w:val="00AA3D91"/>
    <w:rsid w:val="00AA7DC5"/>
    <w:rsid w:val="00B815AE"/>
    <w:rsid w:val="00BD0726"/>
    <w:rsid w:val="00BF709E"/>
    <w:rsid w:val="00BF7ADE"/>
    <w:rsid w:val="00C41B02"/>
    <w:rsid w:val="00C86E01"/>
    <w:rsid w:val="00CD0690"/>
    <w:rsid w:val="00CD1561"/>
    <w:rsid w:val="00D22C1A"/>
    <w:rsid w:val="00D42C30"/>
    <w:rsid w:val="00E16ED0"/>
    <w:rsid w:val="00E244A5"/>
    <w:rsid w:val="00E972F5"/>
    <w:rsid w:val="00EA7E46"/>
    <w:rsid w:val="00EB0808"/>
    <w:rsid w:val="00EC183D"/>
    <w:rsid w:val="00EF1311"/>
    <w:rsid w:val="00EF24D1"/>
    <w:rsid w:val="00F623BF"/>
    <w:rsid w:val="00F86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2F1F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6B2F1F"/>
  </w:style>
  <w:style w:type="paragraph" w:styleId="BlockText">
    <w:name w:val="Block Text"/>
    <w:basedOn w:val="Normal"/>
    <w:rsid w:val="006B2F1F"/>
    <w:pPr>
      <w:ind w:left="1440" w:right="1440"/>
      <w:jc w:val="both"/>
    </w:pPr>
  </w:style>
  <w:style w:type="paragraph" w:styleId="BalloonText">
    <w:name w:val="Balloon Text"/>
    <w:basedOn w:val="Normal"/>
    <w:semiHidden/>
    <w:rsid w:val="00CD15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lockText">
    <w:name w:val="Block Text"/>
    <w:basedOn w:val="Normal"/>
    <w:pPr>
      <w:ind w:left="1440" w:right="1440"/>
      <w:jc w:val="both"/>
    </w:pPr>
  </w:style>
  <w:style w:type="paragraph" w:styleId="BalloonText">
    <w:name w:val="Balloon Text"/>
    <w:basedOn w:val="Normal"/>
    <w:semiHidden/>
    <w:rsid w:val="00CD15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220</Words>
  <Characters>1325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 motion of Councilman                                  , seconded by Councilman                        , the following resolution was offered:</vt:lpstr>
    </vt:vector>
  </TitlesOfParts>
  <Company>Jefferson Parish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 motion of Councilman                                  , seconded by Councilman                        , the following resolution was offered:</dc:title>
  <dc:creator>DEPT OF RISK MANAGEMENT</dc:creator>
  <cp:lastModifiedBy>Gail Lenormand</cp:lastModifiedBy>
  <cp:revision>2</cp:revision>
  <cp:lastPrinted>2012-02-24T21:59:00Z</cp:lastPrinted>
  <dcterms:created xsi:type="dcterms:W3CDTF">2012-02-27T17:25:00Z</dcterms:created>
  <dcterms:modified xsi:type="dcterms:W3CDTF">2012-02-27T17:25:00Z</dcterms:modified>
</cp:coreProperties>
</file>