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6A" w:rsidRPr="0056616A" w:rsidRDefault="00D11CA1" w:rsidP="00D11CA1">
      <w:pPr>
        <w:rPr>
          <w:rFonts w:ascii="Arial" w:hAnsi="Arial" w:cs="Arial"/>
        </w:rPr>
      </w:pPr>
      <w:r>
        <w:tab/>
      </w:r>
      <w:proofErr w:type="gramStart"/>
      <w:r w:rsidR="0056616A" w:rsidRPr="0056616A">
        <w:rPr>
          <w:rFonts w:ascii="Arial" w:hAnsi="Arial" w:cs="Arial"/>
        </w:rPr>
        <w:t xml:space="preserve">On motion of </w:t>
      </w:r>
      <w:r w:rsidR="0056616A" w:rsidRPr="0056616A">
        <w:rPr>
          <w:rFonts w:ascii="Arial" w:hAnsi="Arial" w:cs="Arial"/>
          <w:b/>
        </w:rPr>
        <w:t>Mr.</w:t>
      </w:r>
      <w:proofErr w:type="gramEnd"/>
      <w:r w:rsidR="0056616A" w:rsidRPr="0056616A">
        <w:rPr>
          <w:rFonts w:ascii="Arial" w:hAnsi="Arial" w:cs="Arial"/>
          <w:b/>
        </w:rPr>
        <w:t xml:space="preserve">  ,</w:t>
      </w:r>
      <w:r w:rsidR="0056616A" w:rsidRPr="0056616A">
        <w:rPr>
          <w:rFonts w:ascii="Arial" w:hAnsi="Arial" w:cs="Arial"/>
        </w:rPr>
        <w:t xml:space="preserve"> seconded by </w:t>
      </w:r>
      <w:r w:rsidR="0056616A" w:rsidRPr="0056616A">
        <w:rPr>
          <w:rFonts w:ascii="Arial" w:hAnsi="Arial" w:cs="Arial"/>
          <w:b/>
        </w:rPr>
        <w:t>Mr.  ,</w:t>
      </w:r>
      <w:r w:rsidR="0056616A" w:rsidRPr="0056616A">
        <w:rPr>
          <w:rFonts w:ascii="Arial" w:hAnsi="Arial" w:cs="Arial"/>
        </w:rPr>
        <w:t xml:space="preserve"> the following resolution was offered: </w:t>
      </w:r>
    </w:p>
    <w:p w:rsidR="0036261C" w:rsidRPr="0056616A" w:rsidRDefault="0036261C" w:rsidP="00EA475E">
      <w:pPr>
        <w:ind w:right="-360"/>
        <w:jc w:val="center"/>
        <w:rPr>
          <w:rFonts w:ascii="Arial" w:hAnsi="Arial" w:cs="Arial"/>
          <w:b/>
        </w:rPr>
      </w:pPr>
      <w:proofErr w:type="gramStart"/>
      <w:r w:rsidRPr="0056616A">
        <w:rPr>
          <w:rFonts w:ascii="Arial" w:hAnsi="Arial" w:cs="Arial"/>
          <w:b/>
        </w:rPr>
        <w:t>RESOLUTION</w:t>
      </w:r>
      <w:r w:rsidR="00D11CA1" w:rsidRPr="0056616A">
        <w:rPr>
          <w:rFonts w:ascii="Arial" w:hAnsi="Arial" w:cs="Arial"/>
          <w:b/>
        </w:rPr>
        <w:t xml:space="preserve"> NO.</w:t>
      </w:r>
      <w:proofErr w:type="gramEnd"/>
      <w:r w:rsidR="00D11CA1" w:rsidRPr="0056616A">
        <w:rPr>
          <w:rFonts w:ascii="Arial" w:hAnsi="Arial" w:cs="Arial"/>
          <w:b/>
        </w:rPr>
        <w:t xml:space="preserve"> </w:t>
      </w:r>
    </w:p>
    <w:p w:rsidR="002B4CFE" w:rsidRPr="0056616A" w:rsidRDefault="002B4CFE" w:rsidP="002B4CFE">
      <w:pPr>
        <w:ind w:left="720"/>
        <w:rPr>
          <w:rFonts w:ascii="Arial" w:hAnsi="Arial" w:cs="Arial"/>
        </w:rPr>
      </w:pPr>
      <w:proofErr w:type="gramStart"/>
      <w:r w:rsidRPr="0056616A">
        <w:rPr>
          <w:rFonts w:ascii="Arial" w:hAnsi="Arial" w:cs="Arial"/>
        </w:rPr>
        <w:t xml:space="preserve">A resolution authorizing </w:t>
      </w:r>
      <w:r w:rsidR="0036261C" w:rsidRPr="0056616A">
        <w:rPr>
          <w:rFonts w:ascii="Arial" w:hAnsi="Arial" w:cs="Arial"/>
        </w:rPr>
        <w:t>West Jefferson Medical Center (“WJMC”)</w:t>
      </w:r>
      <w:r w:rsidRPr="0056616A">
        <w:rPr>
          <w:rFonts w:ascii="Arial" w:hAnsi="Arial" w:cs="Arial"/>
        </w:rPr>
        <w:t xml:space="preserve"> to enter into a contract with</w:t>
      </w:r>
      <w:r w:rsidR="006E08C4" w:rsidRPr="0056616A">
        <w:rPr>
          <w:rFonts w:ascii="Arial" w:hAnsi="Arial" w:cs="Arial"/>
        </w:rPr>
        <w:t xml:space="preserve"> </w:t>
      </w:r>
      <w:proofErr w:type="spellStart"/>
      <w:r w:rsidR="006E08C4" w:rsidRPr="0056616A">
        <w:rPr>
          <w:rFonts w:ascii="Arial" w:hAnsi="Arial" w:cs="Arial"/>
        </w:rPr>
        <w:t>Sodexo</w:t>
      </w:r>
      <w:proofErr w:type="spellEnd"/>
      <w:r w:rsidR="00AD71C5" w:rsidRPr="0056616A">
        <w:rPr>
          <w:rFonts w:ascii="Arial" w:hAnsi="Arial" w:cs="Arial"/>
        </w:rPr>
        <w:t xml:space="preserve">, Inc. </w:t>
      </w:r>
      <w:r w:rsidR="006E08C4" w:rsidRPr="0056616A">
        <w:rPr>
          <w:rFonts w:ascii="Arial" w:hAnsi="Arial" w:cs="Arial"/>
        </w:rPr>
        <w:t>for dietary</w:t>
      </w:r>
      <w:r w:rsidR="00775C6B" w:rsidRPr="0056616A">
        <w:rPr>
          <w:rFonts w:ascii="Arial" w:hAnsi="Arial" w:cs="Arial"/>
        </w:rPr>
        <w:t xml:space="preserve"> and housekeeping services</w:t>
      </w:r>
      <w:r w:rsidR="006E08C4" w:rsidRPr="0056616A">
        <w:rPr>
          <w:rFonts w:ascii="Arial" w:hAnsi="Arial" w:cs="Arial"/>
        </w:rPr>
        <w:t>.</w:t>
      </w:r>
      <w:proofErr w:type="gramEnd"/>
    </w:p>
    <w:p w:rsidR="002514D5" w:rsidRPr="0056616A" w:rsidRDefault="005A1BCA" w:rsidP="000F4A6F">
      <w:pPr>
        <w:rPr>
          <w:rFonts w:ascii="Arial" w:hAnsi="Arial" w:cs="Arial"/>
        </w:rPr>
      </w:pPr>
      <w:r w:rsidRPr="0056616A">
        <w:rPr>
          <w:rFonts w:ascii="Arial" w:hAnsi="Arial" w:cs="Arial"/>
        </w:rPr>
        <w:tab/>
      </w:r>
      <w:r w:rsidRPr="0056616A">
        <w:rPr>
          <w:rFonts w:ascii="Arial" w:hAnsi="Arial" w:cs="Arial"/>
          <w:b/>
        </w:rPr>
        <w:t>WHEREAS,</w:t>
      </w:r>
      <w:r w:rsidR="00BA6D07" w:rsidRPr="0056616A">
        <w:rPr>
          <w:rFonts w:ascii="Arial" w:hAnsi="Arial" w:cs="Arial"/>
          <w:b/>
        </w:rPr>
        <w:t xml:space="preserve"> </w:t>
      </w:r>
      <w:r w:rsidR="008963F8" w:rsidRPr="0056616A">
        <w:rPr>
          <w:rFonts w:ascii="Arial" w:hAnsi="Arial" w:cs="Arial"/>
        </w:rPr>
        <w:t xml:space="preserve">WJMC issued a </w:t>
      </w:r>
      <w:r w:rsidR="006E08C4" w:rsidRPr="0056616A">
        <w:rPr>
          <w:rFonts w:ascii="Arial" w:hAnsi="Arial" w:cs="Arial"/>
        </w:rPr>
        <w:t>Request for Proposals</w:t>
      </w:r>
      <w:r w:rsidR="00775C6B" w:rsidRPr="0056616A">
        <w:rPr>
          <w:rFonts w:ascii="Arial" w:hAnsi="Arial" w:cs="Arial"/>
        </w:rPr>
        <w:t xml:space="preserve"> for the dietary needs of our patien</w:t>
      </w:r>
      <w:r w:rsidR="00B67247" w:rsidRPr="0056616A">
        <w:rPr>
          <w:rFonts w:ascii="Arial" w:hAnsi="Arial" w:cs="Arial"/>
        </w:rPr>
        <w:t xml:space="preserve">ts and for retail food services, </w:t>
      </w:r>
      <w:r w:rsidR="00775C6B" w:rsidRPr="0056616A">
        <w:rPr>
          <w:rFonts w:ascii="Arial" w:hAnsi="Arial" w:cs="Arial"/>
        </w:rPr>
        <w:t xml:space="preserve">and WJMC currently has an agreement with </w:t>
      </w:r>
      <w:proofErr w:type="spellStart"/>
      <w:r w:rsidR="00775C6B" w:rsidRPr="0056616A">
        <w:rPr>
          <w:rFonts w:ascii="Arial" w:hAnsi="Arial" w:cs="Arial"/>
        </w:rPr>
        <w:t>Sodexo</w:t>
      </w:r>
      <w:proofErr w:type="spellEnd"/>
      <w:r w:rsidR="00775C6B" w:rsidRPr="0056616A">
        <w:rPr>
          <w:rFonts w:ascii="Arial" w:hAnsi="Arial" w:cs="Arial"/>
        </w:rPr>
        <w:t xml:space="preserve"> for housekeeping services for the hospital, and</w:t>
      </w:r>
    </w:p>
    <w:p w:rsidR="008963F8" w:rsidRPr="0056616A" w:rsidRDefault="008963F8" w:rsidP="000F4A6F">
      <w:pPr>
        <w:rPr>
          <w:rFonts w:ascii="Arial" w:hAnsi="Arial" w:cs="Arial"/>
        </w:rPr>
      </w:pPr>
      <w:r w:rsidRPr="0056616A">
        <w:rPr>
          <w:rFonts w:ascii="Arial" w:hAnsi="Arial" w:cs="Arial"/>
        </w:rPr>
        <w:tab/>
      </w:r>
      <w:r w:rsidRPr="0056616A">
        <w:rPr>
          <w:rFonts w:ascii="Arial" w:hAnsi="Arial" w:cs="Arial"/>
          <w:b/>
        </w:rPr>
        <w:t xml:space="preserve">WHEREAS, </w:t>
      </w:r>
      <w:r w:rsidR="00AD71C5" w:rsidRPr="0056616A">
        <w:rPr>
          <w:rFonts w:ascii="Arial" w:hAnsi="Arial" w:cs="Arial"/>
        </w:rPr>
        <w:t>four</w:t>
      </w:r>
      <w:r w:rsidRPr="0056616A">
        <w:rPr>
          <w:rFonts w:ascii="Arial" w:hAnsi="Arial" w:cs="Arial"/>
        </w:rPr>
        <w:t xml:space="preserve"> firms </w:t>
      </w:r>
      <w:r w:rsidR="00AD71C5" w:rsidRPr="0056616A">
        <w:rPr>
          <w:rFonts w:ascii="Arial" w:hAnsi="Arial" w:cs="Arial"/>
        </w:rPr>
        <w:t>were deemed responsive</w:t>
      </w:r>
      <w:r w:rsidRPr="0056616A">
        <w:rPr>
          <w:rFonts w:ascii="Arial" w:hAnsi="Arial" w:cs="Arial"/>
        </w:rPr>
        <w:t xml:space="preserve"> to the </w:t>
      </w:r>
      <w:r w:rsidR="00AD71C5" w:rsidRPr="0056616A">
        <w:rPr>
          <w:rFonts w:ascii="Arial" w:hAnsi="Arial" w:cs="Arial"/>
        </w:rPr>
        <w:t>Request for Proposals</w:t>
      </w:r>
      <w:r w:rsidRPr="0056616A">
        <w:rPr>
          <w:rFonts w:ascii="Arial" w:hAnsi="Arial" w:cs="Arial"/>
        </w:rPr>
        <w:t>, and</w:t>
      </w:r>
    </w:p>
    <w:p w:rsidR="002514D5" w:rsidRPr="0056616A" w:rsidRDefault="008963F8" w:rsidP="000F4A6F">
      <w:pPr>
        <w:rPr>
          <w:rFonts w:ascii="Arial" w:hAnsi="Arial" w:cs="Arial"/>
        </w:rPr>
      </w:pPr>
      <w:r w:rsidRPr="0056616A">
        <w:rPr>
          <w:rFonts w:ascii="Arial" w:hAnsi="Arial" w:cs="Arial"/>
        </w:rPr>
        <w:tab/>
      </w:r>
      <w:r w:rsidRPr="0056616A">
        <w:rPr>
          <w:rFonts w:ascii="Arial" w:hAnsi="Arial" w:cs="Arial"/>
          <w:b/>
        </w:rPr>
        <w:t xml:space="preserve">WHEREAS, </w:t>
      </w:r>
      <w:r w:rsidR="00AD71C5" w:rsidRPr="0056616A">
        <w:rPr>
          <w:rFonts w:ascii="Arial" w:hAnsi="Arial" w:cs="Arial"/>
        </w:rPr>
        <w:t>a selection committee reviewed and evaluated the responses and made a recommendation to the WJMC Board of Directors, and</w:t>
      </w:r>
    </w:p>
    <w:p w:rsidR="00881AD2" w:rsidRPr="0056616A" w:rsidRDefault="00881AD2" w:rsidP="000F4A6F">
      <w:pPr>
        <w:rPr>
          <w:rFonts w:ascii="Arial" w:hAnsi="Arial" w:cs="Arial"/>
        </w:rPr>
      </w:pPr>
      <w:r w:rsidRPr="0056616A">
        <w:rPr>
          <w:rFonts w:ascii="Arial" w:hAnsi="Arial" w:cs="Arial"/>
        </w:rPr>
        <w:tab/>
      </w:r>
      <w:r w:rsidRPr="0056616A">
        <w:rPr>
          <w:rFonts w:ascii="Arial" w:hAnsi="Arial" w:cs="Arial"/>
          <w:b/>
        </w:rPr>
        <w:t>WHEREAS</w:t>
      </w:r>
      <w:r w:rsidRPr="0056616A">
        <w:rPr>
          <w:rFonts w:ascii="Arial" w:hAnsi="Arial" w:cs="Arial"/>
        </w:rPr>
        <w:t xml:space="preserve">, </w:t>
      </w:r>
      <w:proofErr w:type="spellStart"/>
      <w:r w:rsidRPr="0056616A">
        <w:rPr>
          <w:rFonts w:ascii="Arial" w:hAnsi="Arial" w:cs="Arial"/>
        </w:rPr>
        <w:t>Sodexo</w:t>
      </w:r>
      <w:proofErr w:type="spellEnd"/>
      <w:r w:rsidRPr="0056616A">
        <w:rPr>
          <w:rFonts w:ascii="Arial" w:hAnsi="Arial" w:cs="Arial"/>
        </w:rPr>
        <w:t xml:space="preserve"> was ranked highest for quality of service and for least expensive price, and</w:t>
      </w:r>
    </w:p>
    <w:p w:rsidR="002514D5" w:rsidRPr="0056616A" w:rsidRDefault="008963F8" w:rsidP="000F4A6F">
      <w:pPr>
        <w:rPr>
          <w:rFonts w:ascii="Arial" w:hAnsi="Arial" w:cs="Arial"/>
        </w:rPr>
      </w:pPr>
      <w:r w:rsidRPr="0056616A">
        <w:rPr>
          <w:rFonts w:ascii="Arial" w:hAnsi="Arial" w:cs="Arial"/>
        </w:rPr>
        <w:tab/>
      </w:r>
      <w:r w:rsidRPr="0056616A">
        <w:rPr>
          <w:rFonts w:ascii="Arial" w:hAnsi="Arial" w:cs="Arial"/>
          <w:b/>
        </w:rPr>
        <w:t xml:space="preserve">WHEREAS, </w:t>
      </w:r>
      <w:r w:rsidR="00AD71C5" w:rsidRPr="0056616A">
        <w:rPr>
          <w:rFonts w:ascii="Arial" w:hAnsi="Arial" w:cs="Arial"/>
        </w:rPr>
        <w:t xml:space="preserve">the WJMC Board of Directors accepts the evaluation committee’s recommendation of </w:t>
      </w:r>
      <w:proofErr w:type="spellStart"/>
      <w:r w:rsidR="00AD71C5" w:rsidRPr="0056616A">
        <w:rPr>
          <w:rFonts w:ascii="Arial" w:hAnsi="Arial" w:cs="Arial"/>
        </w:rPr>
        <w:t>Sodexo</w:t>
      </w:r>
      <w:proofErr w:type="spellEnd"/>
      <w:r w:rsidR="00AD71C5" w:rsidRPr="0056616A">
        <w:rPr>
          <w:rFonts w:ascii="Arial" w:hAnsi="Arial" w:cs="Arial"/>
        </w:rPr>
        <w:t>, Inc., and recommends approval by the Jefferson Parish Council.</w:t>
      </w:r>
    </w:p>
    <w:p w:rsidR="00153ED0" w:rsidRPr="0056616A" w:rsidRDefault="008963F8" w:rsidP="00410EF4">
      <w:pPr>
        <w:rPr>
          <w:rFonts w:ascii="Arial" w:hAnsi="Arial" w:cs="Arial"/>
        </w:rPr>
      </w:pPr>
      <w:r w:rsidRPr="0056616A">
        <w:rPr>
          <w:rFonts w:ascii="Arial" w:hAnsi="Arial" w:cs="Arial"/>
        </w:rPr>
        <w:tab/>
      </w:r>
      <w:r w:rsidR="00D11CA1" w:rsidRPr="0056616A">
        <w:rPr>
          <w:rFonts w:ascii="Arial" w:hAnsi="Arial" w:cs="Arial"/>
          <w:b/>
        </w:rPr>
        <w:t xml:space="preserve">NOW, THEREFORE, </w:t>
      </w:r>
      <w:r w:rsidR="00EA475E" w:rsidRPr="0056616A">
        <w:rPr>
          <w:rFonts w:ascii="Arial" w:hAnsi="Arial" w:cs="Arial"/>
          <w:b/>
        </w:rPr>
        <w:t>BE IT RESOLVED,</w:t>
      </w:r>
      <w:r w:rsidR="001D0489" w:rsidRPr="0056616A">
        <w:rPr>
          <w:rFonts w:ascii="Arial" w:hAnsi="Arial" w:cs="Arial"/>
          <w:b/>
        </w:rPr>
        <w:t xml:space="preserve"> </w:t>
      </w:r>
      <w:r w:rsidR="00D11CA1" w:rsidRPr="0056616A">
        <w:rPr>
          <w:rFonts w:ascii="Arial" w:hAnsi="Arial" w:cs="Arial"/>
        </w:rPr>
        <w:t>by</w:t>
      </w:r>
      <w:r w:rsidR="001D0489" w:rsidRPr="0056616A">
        <w:rPr>
          <w:rFonts w:ascii="Arial" w:hAnsi="Arial" w:cs="Arial"/>
        </w:rPr>
        <w:t xml:space="preserve"> the </w:t>
      </w:r>
      <w:r w:rsidR="00153ED0" w:rsidRPr="0056616A">
        <w:rPr>
          <w:rFonts w:ascii="Arial" w:hAnsi="Arial" w:cs="Arial"/>
        </w:rPr>
        <w:t>Jefferson Parish Council of Jefferson Parish, Louisiana acting as governing authority of said Parish:</w:t>
      </w:r>
    </w:p>
    <w:p w:rsidR="00AD71C5" w:rsidRPr="0056616A" w:rsidRDefault="00153ED0" w:rsidP="00153ED0">
      <w:pPr>
        <w:ind w:firstLine="720"/>
        <w:rPr>
          <w:rFonts w:ascii="Arial" w:hAnsi="Arial" w:cs="Arial"/>
        </w:rPr>
      </w:pPr>
      <w:proofErr w:type="gramStart"/>
      <w:r w:rsidRPr="0056616A">
        <w:rPr>
          <w:rFonts w:ascii="Arial" w:hAnsi="Arial" w:cs="Arial"/>
          <w:b/>
        </w:rPr>
        <w:t>SECTION 1.</w:t>
      </w:r>
      <w:proofErr w:type="gramEnd"/>
      <w:r w:rsidRPr="0056616A">
        <w:rPr>
          <w:rFonts w:ascii="Arial" w:hAnsi="Arial" w:cs="Arial"/>
          <w:b/>
        </w:rPr>
        <w:t xml:space="preserve">  </w:t>
      </w:r>
      <w:proofErr w:type="gramStart"/>
      <w:r w:rsidR="00AD71C5" w:rsidRPr="0056616A">
        <w:rPr>
          <w:rFonts w:ascii="Arial" w:hAnsi="Arial" w:cs="Arial"/>
        </w:rPr>
        <w:t xml:space="preserve">Authorizes WJMC to enter into </w:t>
      </w:r>
      <w:r w:rsidR="00881AD2" w:rsidRPr="0056616A">
        <w:rPr>
          <w:rFonts w:ascii="Arial" w:hAnsi="Arial" w:cs="Arial"/>
        </w:rPr>
        <w:t xml:space="preserve">a </w:t>
      </w:r>
      <w:r w:rsidR="00AD71C5" w:rsidRPr="0056616A">
        <w:rPr>
          <w:rFonts w:ascii="Arial" w:hAnsi="Arial" w:cs="Arial"/>
        </w:rPr>
        <w:t>contract with Sodexo, Inc.</w:t>
      </w:r>
      <w:r w:rsidR="00775C6B" w:rsidRPr="0056616A">
        <w:rPr>
          <w:rFonts w:ascii="Arial" w:hAnsi="Arial" w:cs="Arial"/>
        </w:rPr>
        <w:t xml:space="preserve"> for dietary and retail food services</w:t>
      </w:r>
      <w:r w:rsidR="000C3D54" w:rsidRPr="0056616A">
        <w:rPr>
          <w:rFonts w:ascii="Arial" w:hAnsi="Arial" w:cs="Arial"/>
        </w:rPr>
        <w:t xml:space="preserve"> for a term of five years </w:t>
      </w:r>
      <w:r w:rsidR="00775C6B" w:rsidRPr="0056616A">
        <w:rPr>
          <w:rFonts w:ascii="Arial" w:hAnsi="Arial" w:cs="Arial"/>
        </w:rPr>
        <w:t xml:space="preserve">and for housekeeping services </w:t>
      </w:r>
      <w:r w:rsidR="007A73C5" w:rsidRPr="0056616A">
        <w:rPr>
          <w:rFonts w:ascii="Arial" w:hAnsi="Arial" w:cs="Arial"/>
        </w:rPr>
        <w:t xml:space="preserve">only for such time </w:t>
      </w:r>
      <w:r w:rsidR="0043600B" w:rsidRPr="0056616A">
        <w:rPr>
          <w:rFonts w:ascii="Arial" w:hAnsi="Arial" w:cs="Arial"/>
        </w:rPr>
        <w:t xml:space="preserve">necessary to duly advertise for </w:t>
      </w:r>
      <w:r w:rsidR="00775C6B" w:rsidRPr="0056616A">
        <w:rPr>
          <w:rFonts w:ascii="Arial" w:hAnsi="Arial" w:cs="Arial"/>
        </w:rPr>
        <w:t xml:space="preserve">housekeeping services </w:t>
      </w:r>
      <w:r w:rsidR="0043600B" w:rsidRPr="0056616A">
        <w:rPr>
          <w:rFonts w:ascii="Arial" w:hAnsi="Arial" w:cs="Arial"/>
        </w:rPr>
        <w:t xml:space="preserve">under </w:t>
      </w:r>
      <w:r w:rsidR="00775C6B" w:rsidRPr="0056616A">
        <w:rPr>
          <w:rFonts w:ascii="Arial" w:hAnsi="Arial" w:cs="Arial"/>
        </w:rPr>
        <w:t>a separate agreement.</w:t>
      </w:r>
      <w:proofErr w:type="gramEnd"/>
    </w:p>
    <w:p w:rsidR="00AD71C5" w:rsidRPr="0056616A" w:rsidRDefault="00AD71C5" w:rsidP="00A460B2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56616A">
        <w:rPr>
          <w:rFonts w:ascii="Arial" w:hAnsi="Arial" w:cs="Arial"/>
          <w:b/>
        </w:rPr>
        <w:t>SECTION 2</w:t>
      </w:r>
      <w:r w:rsidRPr="0056616A">
        <w:rPr>
          <w:rFonts w:ascii="Arial" w:hAnsi="Arial" w:cs="Arial"/>
        </w:rPr>
        <w:t>.</w:t>
      </w:r>
      <w:proofErr w:type="gramEnd"/>
      <w:r w:rsidRPr="0056616A">
        <w:rPr>
          <w:rFonts w:ascii="Arial" w:hAnsi="Arial" w:cs="Arial"/>
        </w:rPr>
        <w:t xml:space="preserve">  The contract is not subject to public records laws as protected by </w:t>
      </w:r>
      <w:r w:rsidR="00A460B2" w:rsidRPr="0056616A">
        <w:rPr>
          <w:rFonts w:ascii="Arial" w:hAnsi="Arial" w:cs="Arial"/>
        </w:rPr>
        <w:t>the Enhanced Ability to Compete Act (La. R.S. 46:1073).</w:t>
      </w:r>
    </w:p>
    <w:p w:rsidR="000F4A6F" w:rsidRPr="0056616A" w:rsidRDefault="000F4A6F" w:rsidP="00EA475E">
      <w:pPr>
        <w:rPr>
          <w:rFonts w:ascii="Arial" w:hAnsi="Arial" w:cs="Arial"/>
        </w:rPr>
      </w:pPr>
      <w:r w:rsidRPr="0056616A">
        <w:rPr>
          <w:rFonts w:ascii="Arial" w:hAnsi="Arial" w:cs="Arial"/>
        </w:rPr>
        <w:tab/>
        <w:t xml:space="preserve">The </w:t>
      </w:r>
      <w:r w:rsidR="002B4CFE" w:rsidRPr="0056616A">
        <w:rPr>
          <w:rFonts w:ascii="Arial" w:hAnsi="Arial" w:cs="Arial"/>
        </w:rPr>
        <w:t>foregoing</w:t>
      </w:r>
      <w:r w:rsidRPr="0056616A">
        <w:rPr>
          <w:rFonts w:ascii="Arial" w:hAnsi="Arial" w:cs="Arial"/>
        </w:rPr>
        <w:t xml:space="preserve"> resolution </w:t>
      </w:r>
      <w:r w:rsidR="002B4CFE" w:rsidRPr="0056616A">
        <w:rPr>
          <w:rFonts w:ascii="Arial" w:hAnsi="Arial" w:cs="Arial"/>
        </w:rPr>
        <w:t xml:space="preserve">having been submitted to a vote, the vote thereon was as </w:t>
      </w:r>
      <w:proofErr w:type="gramStart"/>
      <w:r w:rsidR="002B4CFE" w:rsidRPr="0056616A">
        <w:rPr>
          <w:rFonts w:ascii="Arial" w:hAnsi="Arial" w:cs="Arial"/>
        </w:rPr>
        <w:t>follows</w:t>
      </w:r>
      <w:proofErr w:type="gramEnd"/>
      <w:r w:rsidR="002B4CFE" w:rsidRPr="0056616A">
        <w:rPr>
          <w:rFonts w:ascii="Arial" w:hAnsi="Arial" w:cs="Arial"/>
        </w:rPr>
        <w:t>:</w:t>
      </w:r>
    </w:p>
    <w:p w:rsidR="0036261C" w:rsidRPr="0056616A" w:rsidRDefault="00995EA5" w:rsidP="0036261C">
      <w:pPr>
        <w:rPr>
          <w:rFonts w:ascii="Arial" w:hAnsi="Arial" w:cs="Arial"/>
          <w:b/>
        </w:rPr>
      </w:pPr>
      <w:r w:rsidRPr="0056616A">
        <w:rPr>
          <w:rFonts w:ascii="Arial" w:hAnsi="Arial" w:cs="Arial"/>
        </w:rPr>
        <w:tab/>
      </w:r>
      <w:r w:rsidRPr="0056616A">
        <w:rPr>
          <w:rFonts w:ascii="Arial" w:hAnsi="Arial" w:cs="Arial"/>
          <w:b/>
        </w:rPr>
        <w:t>YEAS:</w:t>
      </w:r>
      <w:r w:rsidRPr="0056616A">
        <w:rPr>
          <w:rFonts w:ascii="Arial" w:hAnsi="Arial" w:cs="Arial"/>
          <w:b/>
        </w:rPr>
        <w:tab/>
      </w:r>
      <w:r w:rsidRPr="0056616A">
        <w:rPr>
          <w:rFonts w:ascii="Arial" w:hAnsi="Arial" w:cs="Arial"/>
          <w:b/>
        </w:rPr>
        <w:tab/>
      </w:r>
      <w:r w:rsidRPr="0056616A">
        <w:rPr>
          <w:rFonts w:ascii="Arial" w:hAnsi="Arial" w:cs="Arial"/>
          <w:b/>
        </w:rPr>
        <w:tab/>
        <w:t>NAYS:</w:t>
      </w:r>
      <w:r w:rsidRPr="0056616A">
        <w:rPr>
          <w:rFonts w:ascii="Arial" w:hAnsi="Arial" w:cs="Arial"/>
          <w:b/>
        </w:rPr>
        <w:tab/>
      </w:r>
      <w:r w:rsidRPr="0056616A">
        <w:rPr>
          <w:rFonts w:ascii="Arial" w:hAnsi="Arial" w:cs="Arial"/>
          <w:b/>
        </w:rPr>
        <w:tab/>
        <w:t>ABSENT:</w:t>
      </w:r>
    </w:p>
    <w:p w:rsidR="0036261C" w:rsidRPr="0056616A" w:rsidRDefault="0036261C" w:rsidP="0036261C">
      <w:pPr>
        <w:rPr>
          <w:rFonts w:ascii="Arial" w:hAnsi="Arial" w:cs="Arial"/>
          <w:b/>
        </w:rPr>
      </w:pPr>
      <w:r w:rsidRPr="0056616A">
        <w:rPr>
          <w:rFonts w:ascii="Arial" w:hAnsi="Arial" w:cs="Arial"/>
        </w:rPr>
        <w:tab/>
      </w:r>
      <w:r w:rsidR="00995EA5" w:rsidRPr="0056616A">
        <w:rPr>
          <w:rFonts w:ascii="Arial" w:hAnsi="Arial" w:cs="Arial"/>
        </w:rPr>
        <w:t>The</w:t>
      </w:r>
      <w:r w:rsidR="00BB6B57" w:rsidRPr="0056616A">
        <w:rPr>
          <w:rFonts w:ascii="Arial" w:hAnsi="Arial" w:cs="Arial"/>
        </w:rPr>
        <w:t xml:space="preserve"> resolution was declared to be adopted on this the </w:t>
      </w:r>
      <w:r w:rsidR="0056616A" w:rsidRPr="0056616A">
        <w:rPr>
          <w:rFonts w:ascii="Arial" w:hAnsi="Arial" w:cs="Arial"/>
          <w:b/>
        </w:rPr>
        <w:t>7</w:t>
      </w:r>
      <w:r w:rsidR="0056616A" w:rsidRPr="0056616A">
        <w:rPr>
          <w:rFonts w:ascii="Arial" w:hAnsi="Arial" w:cs="Arial"/>
          <w:b/>
          <w:vertAlign w:val="superscript"/>
        </w:rPr>
        <w:t>th</w:t>
      </w:r>
      <w:r w:rsidR="0056616A" w:rsidRPr="0056616A">
        <w:rPr>
          <w:rFonts w:ascii="Arial" w:hAnsi="Arial" w:cs="Arial"/>
          <w:b/>
        </w:rPr>
        <w:t xml:space="preserve"> </w:t>
      </w:r>
      <w:r w:rsidR="00BB6B57" w:rsidRPr="0056616A">
        <w:rPr>
          <w:rFonts w:ascii="Arial" w:hAnsi="Arial" w:cs="Arial"/>
          <w:b/>
        </w:rPr>
        <w:t>day of</w:t>
      </w:r>
      <w:r w:rsidRPr="0056616A">
        <w:rPr>
          <w:rFonts w:ascii="Arial" w:hAnsi="Arial" w:cs="Arial"/>
          <w:b/>
        </w:rPr>
        <w:t xml:space="preserve"> </w:t>
      </w:r>
      <w:r w:rsidR="0056616A" w:rsidRPr="0056616A">
        <w:rPr>
          <w:rFonts w:ascii="Arial" w:hAnsi="Arial" w:cs="Arial"/>
          <w:b/>
        </w:rPr>
        <w:t>March</w:t>
      </w:r>
      <w:r w:rsidR="00E629CC" w:rsidRPr="0056616A">
        <w:rPr>
          <w:rFonts w:ascii="Arial" w:hAnsi="Arial" w:cs="Arial"/>
          <w:b/>
        </w:rPr>
        <w:t>,</w:t>
      </w:r>
      <w:r w:rsidR="005A1BCA" w:rsidRPr="0056616A">
        <w:rPr>
          <w:rFonts w:ascii="Arial" w:hAnsi="Arial" w:cs="Arial"/>
          <w:b/>
        </w:rPr>
        <w:t xml:space="preserve"> 201</w:t>
      </w:r>
      <w:r w:rsidR="00410EF4" w:rsidRPr="0056616A">
        <w:rPr>
          <w:rFonts w:ascii="Arial" w:hAnsi="Arial" w:cs="Arial"/>
          <w:b/>
        </w:rPr>
        <w:t>2</w:t>
      </w:r>
      <w:r w:rsidR="005A1BCA" w:rsidRPr="0056616A">
        <w:rPr>
          <w:rFonts w:ascii="Arial" w:hAnsi="Arial" w:cs="Arial"/>
          <w:b/>
        </w:rPr>
        <w:t>.</w:t>
      </w:r>
    </w:p>
    <w:sectPr w:rsidR="0036261C" w:rsidRPr="0056616A" w:rsidSect="0056616A">
      <w:pgSz w:w="12240" w:h="20160" w:code="5"/>
      <w:pgMar w:top="1440" w:right="1440" w:bottom="288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6261C"/>
    <w:rsid w:val="00002C2F"/>
    <w:rsid w:val="000124DD"/>
    <w:rsid w:val="00033244"/>
    <w:rsid w:val="00040F3F"/>
    <w:rsid w:val="000C3D54"/>
    <w:rsid w:val="000C71D4"/>
    <w:rsid w:val="000F4A6F"/>
    <w:rsid w:val="00153ED0"/>
    <w:rsid w:val="00164428"/>
    <w:rsid w:val="00174973"/>
    <w:rsid w:val="001A3553"/>
    <w:rsid w:val="001B615E"/>
    <w:rsid w:val="001D0489"/>
    <w:rsid w:val="0024731E"/>
    <w:rsid w:val="002514D5"/>
    <w:rsid w:val="002563FF"/>
    <w:rsid w:val="002738B4"/>
    <w:rsid w:val="002753CA"/>
    <w:rsid w:val="00284523"/>
    <w:rsid w:val="00290730"/>
    <w:rsid w:val="002B3B1B"/>
    <w:rsid w:val="002B4CFE"/>
    <w:rsid w:val="002C55C1"/>
    <w:rsid w:val="0036261C"/>
    <w:rsid w:val="00410EF4"/>
    <w:rsid w:val="0043600B"/>
    <w:rsid w:val="004419B5"/>
    <w:rsid w:val="00455143"/>
    <w:rsid w:val="004C2702"/>
    <w:rsid w:val="00537549"/>
    <w:rsid w:val="00553719"/>
    <w:rsid w:val="0056616A"/>
    <w:rsid w:val="005A1BCA"/>
    <w:rsid w:val="00653455"/>
    <w:rsid w:val="00675941"/>
    <w:rsid w:val="006924F1"/>
    <w:rsid w:val="006E08C4"/>
    <w:rsid w:val="0073062E"/>
    <w:rsid w:val="007748D2"/>
    <w:rsid w:val="00775C6B"/>
    <w:rsid w:val="00783B13"/>
    <w:rsid w:val="007A73C5"/>
    <w:rsid w:val="007C68CB"/>
    <w:rsid w:val="00813CD3"/>
    <w:rsid w:val="00860622"/>
    <w:rsid w:val="00881AD2"/>
    <w:rsid w:val="00886F0B"/>
    <w:rsid w:val="008963F8"/>
    <w:rsid w:val="008A2881"/>
    <w:rsid w:val="008A7040"/>
    <w:rsid w:val="008D332F"/>
    <w:rsid w:val="008E5B98"/>
    <w:rsid w:val="008F1881"/>
    <w:rsid w:val="008F2525"/>
    <w:rsid w:val="008F38E2"/>
    <w:rsid w:val="008F6EB8"/>
    <w:rsid w:val="00925CFF"/>
    <w:rsid w:val="00932DE6"/>
    <w:rsid w:val="00936366"/>
    <w:rsid w:val="00941E7A"/>
    <w:rsid w:val="0098137B"/>
    <w:rsid w:val="00995EA5"/>
    <w:rsid w:val="009D7638"/>
    <w:rsid w:val="00A20906"/>
    <w:rsid w:val="00A460B2"/>
    <w:rsid w:val="00A87796"/>
    <w:rsid w:val="00AC7ED5"/>
    <w:rsid w:val="00AD71C5"/>
    <w:rsid w:val="00AE0E84"/>
    <w:rsid w:val="00B116BB"/>
    <w:rsid w:val="00B517D6"/>
    <w:rsid w:val="00B61F82"/>
    <w:rsid w:val="00B67247"/>
    <w:rsid w:val="00B70583"/>
    <w:rsid w:val="00BA6D07"/>
    <w:rsid w:val="00BB6B57"/>
    <w:rsid w:val="00BC213E"/>
    <w:rsid w:val="00C53937"/>
    <w:rsid w:val="00CA30E4"/>
    <w:rsid w:val="00CF321F"/>
    <w:rsid w:val="00D06E44"/>
    <w:rsid w:val="00D07572"/>
    <w:rsid w:val="00D11CA1"/>
    <w:rsid w:val="00D15004"/>
    <w:rsid w:val="00D22CB2"/>
    <w:rsid w:val="00D4165C"/>
    <w:rsid w:val="00D47ED2"/>
    <w:rsid w:val="00D528C0"/>
    <w:rsid w:val="00DE2012"/>
    <w:rsid w:val="00E629CC"/>
    <w:rsid w:val="00E73967"/>
    <w:rsid w:val="00E82673"/>
    <w:rsid w:val="00E8431C"/>
    <w:rsid w:val="00EA475E"/>
    <w:rsid w:val="00EB0C16"/>
    <w:rsid w:val="00ED4E31"/>
    <w:rsid w:val="00F36E0C"/>
    <w:rsid w:val="00FA10D9"/>
    <w:rsid w:val="00FB7BF8"/>
    <w:rsid w:val="00FC4143"/>
    <w:rsid w:val="00FC4F4A"/>
    <w:rsid w:val="00FC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9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JEFFERSON MEDICAL CENTER</vt:lpstr>
    </vt:vector>
  </TitlesOfParts>
  <Company>WJMC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JEFFERSON MEDICAL CENTER</dc:title>
  <dc:subject/>
  <dc:creator>mlee</dc:creator>
  <cp:keywords/>
  <dc:description/>
  <cp:lastModifiedBy>koseguera</cp:lastModifiedBy>
  <cp:revision>2</cp:revision>
  <cp:lastPrinted>2012-03-01T16:29:00Z</cp:lastPrinted>
  <dcterms:created xsi:type="dcterms:W3CDTF">2012-03-01T18:03:00Z</dcterms:created>
  <dcterms:modified xsi:type="dcterms:W3CDTF">2012-03-01T18:03:00Z</dcterms:modified>
</cp:coreProperties>
</file>